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Y="510"/>
        <w:tblW w:w="0" w:type="auto"/>
        <w:tblLook w:val="04A0" w:firstRow="1" w:lastRow="0" w:firstColumn="1" w:lastColumn="0" w:noHBand="0" w:noVBand="1"/>
      </w:tblPr>
      <w:tblGrid>
        <w:gridCol w:w="3487"/>
        <w:gridCol w:w="3487"/>
        <w:gridCol w:w="3487"/>
        <w:gridCol w:w="3487"/>
      </w:tblGrid>
      <w:tr w:rsidR="003D4E5A" w14:paraId="6DF8BA7A" w14:textId="77777777" w:rsidTr="003D4E5A">
        <w:tc>
          <w:tcPr>
            <w:tcW w:w="3487" w:type="dxa"/>
          </w:tcPr>
          <w:p w14:paraId="13CDACB5" w14:textId="3D0C1818" w:rsidR="003D4E5A" w:rsidRPr="003D4E5A" w:rsidRDefault="003D4E5A" w:rsidP="003D4E5A">
            <w:pPr>
              <w:jc w:val="center"/>
              <w:rPr>
                <w:rFonts w:ascii="Comic Sans MS" w:hAnsi="Comic Sans MS"/>
                <w:b/>
                <w:bCs/>
              </w:rPr>
            </w:pPr>
            <w:r w:rsidRPr="003D4E5A">
              <w:rPr>
                <w:rFonts w:ascii="Comic Sans MS" w:hAnsi="Comic Sans MS"/>
                <w:b/>
                <w:bCs/>
              </w:rPr>
              <w:t>English</w:t>
            </w:r>
          </w:p>
        </w:tc>
        <w:tc>
          <w:tcPr>
            <w:tcW w:w="3487" w:type="dxa"/>
          </w:tcPr>
          <w:p w14:paraId="54674D48" w14:textId="73176D90" w:rsidR="003D4E5A" w:rsidRPr="003D4E5A" w:rsidRDefault="003D4E5A" w:rsidP="003D4E5A">
            <w:pPr>
              <w:jc w:val="center"/>
              <w:rPr>
                <w:rFonts w:ascii="Comic Sans MS" w:hAnsi="Comic Sans MS"/>
                <w:b/>
                <w:bCs/>
              </w:rPr>
            </w:pPr>
            <w:r w:rsidRPr="003D4E5A">
              <w:rPr>
                <w:rFonts w:ascii="Comic Sans MS" w:hAnsi="Comic Sans MS"/>
                <w:b/>
                <w:bCs/>
              </w:rPr>
              <w:t>Maths</w:t>
            </w:r>
          </w:p>
        </w:tc>
        <w:tc>
          <w:tcPr>
            <w:tcW w:w="3487" w:type="dxa"/>
          </w:tcPr>
          <w:p w14:paraId="1A0C9F78" w14:textId="1AF3965E" w:rsidR="003D4E5A" w:rsidRPr="003D4E5A" w:rsidRDefault="006B118A" w:rsidP="003D4E5A">
            <w:pPr>
              <w:jc w:val="center"/>
              <w:rPr>
                <w:rFonts w:ascii="Comic Sans MS" w:hAnsi="Comic Sans MS"/>
                <w:b/>
                <w:bCs/>
              </w:rPr>
            </w:pPr>
            <w:r>
              <w:rPr>
                <w:rFonts w:ascii="Comic Sans MS" w:hAnsi="Comic Sans MS"/>
                <w:b/>
                <w:bCs/>
              </w:rPr>
              <w:t>Science</w:t>
            </w:r>
          </w:p>
        </w:tc>
        <w:tc>
          <w:tcPr>
            <w:tcW w:w="3487" w:type="dxa"/>
          </w:tcPr>
          <w:p w14:paraId="714E900A" w14:textId="36BB09BA" w:rsidR="003D4E5A" w:rsidRPr="003D4E5A" w:rsidRDefault="003D4E5A" w:rsidP="003D4E5A">
            <w:pPr>
              <w:jc w:val="center"/>
              <w:rPr>
                <w:rFonts w:ascii="Comic Sans MS" w:hAnsi="Comic Sans MS"/>
                <w:b/>
                <w:bCs/>
              </w:rPr>
            </w:pPr>
            <w:r w:rsidRPr="003D4E5A">
              <w:rPr>
                <w:rFonts w:ascii="Comic Sans MS" w:hAnsi="Comic Sans MS"/>
                <w:b/>
                <w:bCs/>
              </w:rPr>
              <w:t>RE</w:t>
            </w:r>
          </w:p>
        </w:tc>
      </w:tr>
      <w:tr w:rsidR="003D4E5A" w14:paraId="63C5729E" w14:textId="77777777" w:rsidTr="003D4E5A">
        <w:tc>
          <w:tcPr>
            <w:tcW w:w="3487" w:type="dxa"/>
          </w:tcPr>
          <w:p w14:paraId="7A16DB6B" w14:textId="2040F2A8" w:rsidR="003D4E5A" w:rsidRPr="008E1044" w:rsidRDefault="003D4E5A" w:rsidP="00CC5DE2">
            <w:pPr>
              <w:jc w:val="center"/>
              <w:rPr>
                <w:rFonts w:ascii="Comic Sans MS" w:hAnsi="Comic Sans MS"/>
              </w:rPr>
            </w:pPr>
            <w:r w:rsidRPr="008E1044">
              <w:rPr>
                <w:rFonts w:ascii="Comic Sans MS" w:hAnsi="Comic Sans MS"/>
              </w:rPr>
              <w:t>In English this half term we are looking</w:t>
            </w:r>
            <w:r w:rsidR="00CC5DE2">
              <w:rPr>
                <w:rFonts w:ascii="Comic Sans MS" w:hAnsi="Comic Sans MS"/>
              </w:rPr>
              <w:t xml:space="preserve"> at stories on a theme</w:t>
            </w:r>
            <w:r w:rsidR="00806581">
              <w:rPr>
                <w:rFonts w:ascii="Comic Sans MS" w:hAnsi="Comic Sans MS"/>
              </w:rPr>
              <w:t xml:space="preserve"> and information texts</w:t>
            </w:r>
            <w:r w:rsidR="00CC5DE2">
              <w:rPr>
                <w:rFonts w:ascii="Comic Sans MS" w:hAnsi="Comic Sans MS"/>
              </w:rPr>
              <w:t>.</w:t>
            </w:r>
            <w:r w:rsidR="00806581">
              <w:rPr>
                <w:rFonts w:ascii="Comic Sans MS" w:hAnsi="Comic Sans MS"/>
              </w:rPr>
              <w:t xml:space="preserve"> We will be writing our own information texts about the Loch Ness Monster and a narrative based on ‘The Treasure of the Loch Ness.</w:t>
            </w:r>
            <w:r w:rsidR="00924EC1">
              <w:rPr>
                <w:rFonts w:ascii="Comic Sans MS" w:hAnsi="Comic Sans MS"/>
              </w:rPr>
              <w:t>’</w:t>
            </w:r>
          </w:p>
        </w:tc>
        <w:tc>
          <w:tcPr>
            <w:tcW w:w="3487" w:type="dxa"/>
          </w:tcPr>
          <w:p w14:paraId="59EC96E0" w14:textId="6423C14E" w:rsidR="003D4E5A" w:rsidRPr="008E1044" w:rsidRDefault="003D4E5A" w:rsidP="00CC5DE2">
            <w:pPr>
              <w:jc w:val="center"/>
              <w:rPr>
                <w:rFonts w:ascii="Comic Sans MS" w:hAnsi="Comic Sans MS"/>
              </w:rPr>
            </w:pPr>
            <w:r w:rsidRPr="008E1044">
              <w:rPr>
                <w:rFonts w:ascii="Comic Sans MS" w:hAnsi="Comic Sans MS"/>
              </w:rPr>
              <w:t xml:space="preserve">In Maths this half term we </w:t>
            </w:r>
            <w:r w:rsidR="00924EC1">
              <w:rPr>
                <w:rFonts w:ascii="Comic Sans MS" w:hAnsi="Comic Sans MS"/>
              </w:rPr>
              <w:t xml:space="preserve">will be exploring </w:t>
            </w:r>
            <w:r w:rsidR="00401FA2">
              <w:rPr>
                <w:rFonts w:ascii="Comic Sans MS" w:hAnsi="Comic Sans MS"/>
              </w:rPr>
              <w:t xml:space="preserve">place value and reviewing our </w:t>
            </w:r>
            <w:r w:rsidR="00DE065B">
              <w:rPr>
                <w:rFonts w:ascii="Comic Sans MS" w:hAnsi="Comic Sans MS"/>
              </w:rPr>
              <w:t xml:space="preserve">knowledge of column addition and subtraction. On a </w:t>
            </w:r>
            <w:r w:rsidR="00E825A0">
              <w:rPr>
                <w:rFonts w:ascii="Comic Sans MS" w:hAnsi="Comic Sans MS"/>
              </w:rPr>
              <w:t>Tuesday</w:t>
            </w:r>
            <w:r w:rsidR="00DE065B">
              <w:rPr>
                <w:rFonts w:ascii="Comic Sans MS" w:hAnsi="Comic Sans MS"/>
              </w:rPr>
              <w:t>, we will be exploring shape, including different types of angles.</w:t>
            </w:r>
          </w:p>
        </w:tc>
        <w:tc>
          <w:tcPr>
            <w:tcW w:w="3487" w:type="dxa"/>
          </w:tcPr>
          <w:p w14:paraId="0DDC6171" w14:textId="341996FA" w:rsidR="006B118A" w:rsidRDefault="006B118A" w:rsidP="006B118A">
            <w:pPr>
              <w:jc w:val="center"/>
              <w:rPr>
                <w:rFonts w:ascii="Comic Sans MS" w:hAnsi="Comic Sans MS"/>
              </w:rPr>
            </w:pPr>
            <w:r w:rsidRPr="008E1044">
              <w:rPr>
                <w:rFonts w:ascii="Comic Sans MS" w:hAnsi="Comic Sans MS"/>
              </w:rPr>
              <w:t>In Science</w:t>
            </w:r>
            <w:r>
              <w:rPr>
                <w:rFonts w:ascii="Comic Sans MS" w:hAnsi="Comic Sans MS"/>
              </w:rPr>
              <w:t xml:space="preserve">, </w:t>
            </w:r>
            <w:r w:rsidRPr="008E1044">
              <w:rPr>
                <w:rFonts w:ascii="Comic Sans MS" w:hAnsi="Comic Sans MS"/>
              </w:rPr>
              <w:t>we will be learning about</w:t>
            </w:r>
            <w:r>
              <w:rPr>
                <w:rFonts w:ascii="Comic Sans MS" w:hAnsi="Comic Sans MS"/>
              </w:rPr>
              <w:t xml:space="preserve"> </w:t>
            </w:r>
            <w:r w:rsidR="00DE065B">
              <w:rPr>
                <w:rFonts w:ascii="Comic Sans MS" w:hAnsi="Comic Sans MS"/>
              </w:rPr>
              <w:t>the human digestive system</w:t>
            </w:r>
            <w:r w:rsidR="002054A3">
              <w:rPr>
                <w:rFonts w:ascii="Comic Sans MS" w:hAnsi="Comic Sans MS"/>
              </w:rPr>
              <w:t xml:space="preserve">. </w:t>
            </w:r>
            <w:r w:rsidR="00240049">
              <w:rPr>
                <w:rFonts w:ascii="Comic Sans MS" w:hAnsi="Comic Sans MS"/>
              </w:rPr>
              <w:t xml:space="preserve"> We will explore the purpose of different body parts and </w:t>
            </w:r>
            <w:r w:rsidR="00627EDE">
              <w:rPr>
                <w:rFonts w:ascii="Comic Sans MS" w:hAnsi="Comic Sans MS"/>
              </w:rPr>
              <w:t>the different types of teeth we have.</w:t>
            </w:r>
          </w:p>
          <w:p w14:paraId="6464E4B7" w14:textId="7341EF76" w:rsidR="008E1044" w:rsidRPr="008E1044" w:rsidRDefault="008E1044" w:rsidP="00681740">
            <w:pPr>
              <w:rPr>
                <w:rFonts w:ascii="Comic Sans MS" w:hAnsi="Comic Sans MS"/>
              </w:rPr>
            </w:pPr>
          </w:p>
        </w:tc>
        <w:tc>
          <w:tcPr>
            <w:tcW w:w="3487" w:type="dxa"/>
          </w:tcPr>
          <w:p w14:paraId="0DA73C6A" w14:textId="63375F4D" w:rsidR="003D4E5A" w:rsidRPr="0046726E" w:rsidRDefault="008E1044" w:rsidP="0046726E">
            <w:pPr>
              <w:rPr>
                <w:rFonts w:ascii="Times New Roman" w:eastAsia="Times New Roman" w:hAnsi="Times New Roman" w:cs="Times New Roman"/>
                <w:kern w:val="0"/>
                <w:sz w:val="24"/>
                <w:szCs w:val="24"/>
                <w:lang w:eastAsia="en-GB"/>
                <w14:ligatures w14:val="none"/>
              </w:rPr>
            </w:pPr>
            <w:r w:rsidRPr="008E1044">
              <w:rPr>
                <w:rFonts w:ascii="Comic Sans MS" w:hAnsi="Comic Sans MS"/>
              </w:rPr>
              <w:t>In RE we are studying</w:t>
            </w:r>
            <w:r w:rsidR="00E80A39">
              <w:rPr>
                <w:rFonts w:ascii="Comic Sans MS" w:hAnsi="Comic Sans MS"/>
              </w:rPr>
              <w:t xml:space="preserve"> </w:t>
            </w:r>
            <w:r w:rsidR="0046726E" w:rsidRPr="0046726E">
              <w:rPr>
                <w:rFonts w:ascii="Calibri" w:eastAsia="Times New Roman" w:hAnsi="Calibri" w:cs="Calibri"/>
                <w:color w:val="000000"/>
                <w:kern w:val="0"/>
                <w:sz w:val="24"/>
                <w:szCs w:val="24"/>
                <w:lang w:eastAsia="en-GB"/>
                <w14:ligatures w14:val="none"/>
              </w:rPr>
              <w:t>Hindu Dharma</w:t>
            </w:r>
            <w:r w:rsidR="00D72181">
              <w:rPr>
                <w:rFonts w:ascii="Comic Sans MS" w:hAnsi="Comic Sans MS"/>
              </w:rPr>
              <w:t xml:space="preserve"> and the festival of Diwali</w:t>
            </w:r>
            <w:r w:rsidR="00240049">
              <w:rPr>
                <w:rFonts w:ascii="Comic Sans MS" w:hAnsi="Comic Sans MS"/>
              </w:rPr>
              <w:t>. Our key question is ‘What might a Hindu learn from Diwali?’</w:t>
            </w:r>
            <w:r w:rsidR="00D72181">
              <w:rPr>
                <w:rFonts w:ascii="Comic Sans MS" w:hAnsi="Comic Sans MS"/>
              </w:rPr>
              <w:t xml:space="preserve"> </w:t>
            </w:r>
          </w:p>
        </w:tc>
      </w:tr>
      <w:tr w:rsidR="003D4E5A" w14:paraId="0D02C09C" w14:textId="77777777" w:rsidTr="003D4E5A">
        <w:tc>
          <w:tcPr>
            <w:tcW w:w="3487" w:type="dxa"/>
          </w:tcPr>
          <w:p w14:paraId="28CAF583" w14:textId="6B9E47B4" w:rsidR="003D4E5A" w:rsidRPr="008E1044" w:rsidRDefault="00675CED" w:rsidP="003D4E5A">
            <w:pPr>
              <w:jc w:val="center"/>
              <w:rPr>
                <w:rFonts w:ascii="Comic Sans MS" w:hAnsi="Comic Sans MS"/>
                <w:b/>
                <w:bCs/>
              </w:rPr>
            </w:pPr>
            <w:r>
              <w:rPr>
                <w:rFonts w:ascii="Comic Sans MS" w:hAnsi="Comic Sans MS"/>
                <w:b/>
                <w:bCs/>
              </w:rPr>
              <w:t>Geography</w:t>
            </w:r>
          </w:p>
        </w:tc>
        <w:tc>
          <w:tcPr>
            <w:tcW w:w="3487" w:type="dxa"/>
          </w:tcPr>
          <w:p w14:paraId="0D395B77" w14:textId="709150D1" w:rsidR="003D4E5A" w:rsidRPr="008E1044" w:rsidRDefault="006B118A" w:rsidP="003D4E5A">
            <w:pPr>
              <w:jc w:val="center"/>
              <w:rPr>
                <w:rFonts w:ascii="Comic Sans MS" w:hAnsi="Comic Sans MS"/>
                <w:b/>
                <w:bCs/>
              </w:rPr>
            </w:pPr>
            <w:r>
              <w:rPr>
                <w:rFonts w:ascii="Comic Sans MS" w:hAnsi="Comic Sans MS"/>
                <w:b/>
                <w:bCs/>
              </w:rPr>
              <w:t>PSHE</w:t>
            </w:r>
          </w:p>
        </w:tc>
        <w:tc>
          <w:tcPr>
            <w:tcW w:w="3487" w:type="dxa"/>
          </w:tcPr>
          <w:p w14:paraId="6C769289" w14:textId="53013DB3" w:rsidR="003D4E5A" w:rsidRPr="008E1044" w:rsidRDefault="00CC5DE2" w:rsidP="00CC5DE2">
            <w:pPr>
              <w:jc w:val="center"/>
              <w:rPr>
                <w:rFonts w:ascii="Comic Sans MS" w:hAnsi="Comic Sans MS"/>
                <w:b/>
                <w:bCs/>
              </w:rPr>
            </w:pPr>
            <w:r>
              <w:rPr>
                <w:rFonts w:ascii="Comic Sans MS" w:hAnsi="Comic Sans MS"/>
                <w:b/>
                <w:bCs/>
              </w:rPr>
              <w:t>Art</w:t>
            </w:r>
          </w:p>
        </w:tc>
        <w:tc>
          <w:tcPr>
            <w:tcW w:w="3487" w:type="dxa"/>
          </w:tcPr>
          <w:p w14:paraId="1BE0755A" w14:textId="3FA1954B" w:rsidR="003D4E5A" w:rsidRPr="008E1044" w:rsidRDefault="003D4E5A" w:rsidP="003D4E5A">
            <w:pPr>
              <w:jc w:val="center"/>
              <w:rPr>
                <w:rFonts w:ascii="Comic Sans MS" w:hAnsi="Comic Sans MS"/>
                <w:b/>
                <w:bCs/>
              </w:rPr>
            </w:pPr>
            <w:r w:rsidRPr="008E1044">
              <w:rPr>
                <w:rFonts w:ascii="Comic Sans MS" w:hAnsi="Comic Sans MS"/>
                <w:b/>
                <w:bCs/>
              </w:rPr>
              <w:t>Music</w:t>
            </w:r>
          </w:p>
        </w:tc>
      </w:tr>
      <w:tr w:rsidR="003D4E5A" w14:paraId="3D28218B" w14:textId="77777777" w:rsidTr="003D4E5A">
        <w:tc>
          <w:tcPr>
            <w:tcW w:w="3487" w:type="dxa"/>
          </w:tcPr>
          <w:p w14:paraId="3DA3DC04" w14:textId="0E37409A" w:rsidR="003D4E5A" w:rsidRPr="008E1044" w:rsidRDefault="008E1044" w:rsidP="00CC5DE2">
            <w:pPr>
              <w:jc w:val="center"/>
              <w:rPr>
                <w:rFonts w:ascii="Comic Sans MS" w:hAnsi="Comic Sans MS"/>
              </w:rPr>
            </w:pPr>
            <w:r w:rsidRPr="008E1044">
              <w:rPr>
                <w:rFonts w:ascii="Comic Sans MS" w:hAnsi="Comic Sans MS"/>
              </w:rPr>
              <w:t xml:space="preserve">In </w:t>
            </w:r>
            <w:r w:rsidR="00675CED">
              <w:rPr>
                <w:rFonts w:ascii="Comic Sans MS" w:hAnsi="Comic Sans MS"/>
              </w:rPr>
              <w:t xml:space="preserve">Geography, </w:t>
            </w:r>
            <w:r w:rsidR="00036ACD">
              <w:rPr>
                <w:rFonts w:ascii="Comic Sans MS" w:hAnsi="Comic Sans MS"/>
              </w:rPr>
              <w:t>our enquiry question is ‘</w:t>
            </w:r>
            <w:r w:rsidR="002054A3">
              <w:rPr>
                <w:rFonts w:ascii="Comic Sans MS" w:hAnsi="Comic Sans MS"/>
              </w:rPr>
              <w:t>Where does food come from?</w:t>
            </w:r>
            <w:r w:rsidR="00036ACD">
              <w:rPr>
                <w:rFonts w:ascii="Comic Sans MS" w:hAnsi="Comic Sans MS"/>
              </w:rPr>
              <w:t xml:space="preserve">’ We will be exploring </w:t>
            </w:r>
            <w:r w:rsidR="002054A3">
              <w:rPr>
                <w:rFonts w:ascii="Comic Sans MS" w:hAnsi="Comic Sans MS"/>
              </w:rPr>
              <w:t>how climate affects vegetation growth and how we can make sustainable choices when it comes to food.</w:t>
            </w:r>
          </w:p>
        </w:tc>
        <w:tc>
          <w:tcPr>
            <w:tcW w:w="3487" w:type="dxa"/>
          </w:tcPr>
          <w:p w14:paraId="0671F25C" w14:textId="33E4200E" w:rsidR="006B118A" w:rsidRDefault="006B118A" w:rsidP="00681740">
            <w:pPr>
              <w:jc w:val="center"/>
              <w:rPr>
                <w:rFonts w:ascii="Comic Sans MS" w:hAnsi="Comic Sans MS"/>
              </w:rPr>
            </w:pPr>
            <w:r w:rsidRPr="008E1044">
              <w:rPr>
                <w:rFonts w:ascii="Comic Sans MS" w:hAnsi="Comic Sans MS"/>
              </w:rPr>
              <w:t xml:space="preserve">In PSHE we will be exploring </w:t>
            </w:r>
            <w:r>
              <w:rPr>
                <w:rFonts w:ascii="Comic Sans MS" w:hAnsi="Comic Sans MS"/>
              </w:rPr>
              <w:t xml:space="preserve">how we </w:t>
            </w:r>
            <w:r w:rsidR="00AD49CD">
              <w:rPr>
                <w:rFonts w:ascii="Comic Sans MS" w:hAnsi="Comic Sans MS"/>
              </w:rPr>
              <w:t xml:space="preserve">can break down barriers to become a kinder, more accepting society. </w:t>
            </w:r>
          </w:p>
          <w:p w14:paraId="523C59E6" w14:textId="1B95995C" w:rsidR="006B118A" w:rsidRPr="008E1044" w:rsidRDefault="006B118A" w:rsidP="00681740">
            <w:pPr>
              <w:jc w:val="center"/>
              <w:rPr>
                <w:rFonts w:ascii="Comic Sans MS" w:hAnsi="Comic Sans MS"/>
              </w:rPr>
            </w:pPr>
          </w:p>
        </w:tc>
        <w:tc>
          <w:tcPr>
            <w:tcW w:w="3487" w:type="dxa"/>
          </w:tcPr>
          <w:p w14:paraId="70519B3A" w14:textId="3D6BE9D6" w:rsidR="003D4E5A" w:rsidRPr="008E1044" w:rsidRDefault="008E1044" w:rsidP="00CC5DE2">
            <w:pPr>
              <w:jc w:val="center"/>
              <w:rPr>
                <w:rFonts w:ascii="Comic Sans MS" w:hAnsi="Comic Sans MS"/>
              </w:rPr>
            </w:pPr>
            <w:r w:rsidRPr="008E1044">
              <w:rPr>
                <w:rFonts w:ascii="Comic Sans MS" w:hAnsi="Comic Sans MS"/>
              </w:rPr>
              <w:t xml:space="preserve">In </w:t>
            </w:r>
            <w:r w:rsidR="00CC5DE2">
              <w:rPr>
                <w:rFonts w:ascii="Comic Sans MS" w:hAnsi="Comic Sans MS"/>
              </w:rPr>
              <w:t>art this half term we will be looking at</w:t>
            </w:r>
            <w:r w:rsidR="00AD49CD">
              <w:rPr>
                <w:rFonts w:ascii="Comic Sans MS" w:hAnsi="Comic Sans MS"/>
              </w:rPr>
              <w:t xml:space="preserve"> </w:t>
            </w:r>
            <w:r w:rsidR="002452D9">
              <w:rPr>
                <w:rFonts w:ascii="Comic Sans MS" w:hAnsi="Comic Sans MS"/>
              </w:rPr>
              <w:t>drawing</w:t>
            </w:r>
            <w:r w:rsidR="00CC5DE2">
              <w:rPr>
                <w:rFonts w:ascii="Comic Sans MS" w:hAnsi="Comic Sans MS"/>
              </w:rPr>
              <w:t>.</w:t>
            </w:r>
            <w:r w:rsidR="002452D9">
              <w:rPr>
                <w:rFonts w:ascii="Comic Sans MS" w:hAnsi="Comic Sans MS"/>
              </w:rPr>
              <w:t xml:space="preserve"> We will be exploring how we can use different types of pencil to shade and create </w:t>
            </w:r>
            <w:r w:rsidR="00B97AFA">
              <w:rPr>
                <w:rFonts w:ascii="Comic Sans MS" w:hAnsi="Comic Sans MS"/>
              </w:rPr>
              <w:t>pieces of art work with different proportions.</w:t>
            </w:r>
          </w:p>
        </w:tc>
        <w:tc>
          <w:tcPr>
            <w:tcW w:w="3487" w:type="dxa"/>
          </w:tcPr>
          <w:p w14:paraId="05BCF5A3" w14:textId="1A2A40EA" w:rsidR="008E1044" w:rsidRPr="008E1044" w:rsidRDefault="008E1044" w:rsidP="00CC5DE2">
            <w:pPr>
              <w:jc w:val="center"/>
              <w:rPr>
                <w:rFonts w:ascii="Comic Sans MS" w:hAnsi="Comic Sans MS"/>
              </w:rPr>
            </w:pPr>
            <w:r w:rsidRPr="008E1044">
              <w:rPr>
                <w:rFonts w:ascii="Comic Sans MS" w:hAnsi="Comic Sans MS"/>
              </w:rPr>
              <w:t>In music this half term</w:t>
            </w:r>
            <w:r w:rsidR="00681740">
              <w:rPr>
                <w:rFonts w:ascii="Comic Sans MS" w:hAnsi="Comic Sans MS"/>
              </w:rPr>
              <w:t>, we will b</w:t>
            </w:r>
            <w:r w:rsidR="00CC5DE2">
              <w:rPr>
                <w:rFonts w:ascii="Comic Sans MS" w:hAnsi="Comic Sans MS"/>
              </w:rPr>
              <w:t xml:space="preserve">egin </w:t>
            </w:r>
            <w:r w:rsidR="00D6710A">
              <w:rPr>
                <w:rFonts w:ascii="Comic Sans MS" w:hAnsi="Comic Sans MS"/>
              </w:rPr>
              <w:t xml:space="preserve">be exploring </w:t>
            </w:r>
            <w:r w:rsidR="00466939">
              <w:rPr>
                <w:rFonts w:ascii="Comic Sans MS" w:hAnsi="Comic Sans MS"/>
              </w:rPr>
              <w:t>South American music</w:t>
            </w:r>
            <w:r w:rsidR="006B3A1F">
              <w:rPr>
                <w:rFonts w:ascii="Comic Sans MS" w:hAnsi="Comic Sans MS"/>
              </w:rPr>
              <w:t>, composing and performing our own</w:t>
            </w:r>
            <w:r w:rsidR="00B97AFA">
              <w:rPr>
                <w:rFonts w:ascii="Comic Sans MS" w:hAnsi="Comic Sans MS"/>
              </w:rPr>
              <w:t xml:space="preserve"> rhythms and melodies on the glockenspiel. </w:t>
            </w:r>
            <w:r w:rsidR="006B3A1F">
              <w:rPr>
                <w:rFonts w:ascii="Comic Sans MS" w:hAnsi="Comic Sans MS"/>
              </w:rPr>
              <w:t xml:space="preserve"> </w:t>
            </w:r>
          </w:p>
        </w:tc>
      </w:tr>
      <w:tr w:rsidR="004F6A92" w14:paraId="0429CAE6" w14:textId="77777777" w:rsidTr="00413948">
        <w:tc>
          <w:tcPr>
            <w:tcW w:w="6974" w:type="dxa"/>
            <w:gridSpan w:val="2"/>
          </w:tcPr>
          <w:p w14:paraId="577DC780" w14:textId="124FDBA9" w:rsidR="004F6A92" w:rsidRPr="006B118A" w:rsidRDefault="004F6A92" w:rsidP="004F6A92">
            <w:pPr>
              <w:jc w:val="center"/>
              <w:rPr>
                <w:rFonts w:ascii="Comic Sans MS" w:hAnsi="Comic Sans MS"/>
                <w:b/>
                <w:bCs/>
              </w:rPr>
            </w:pPr>
            <w:r w:rsidRPr="006B118A">
              <w:rPr>
                <w:rFonts w:ascii="Comic Sans MS" w:hAnsi="Comic Sans MS"/>
                <w:b/>
                <w:bCs/>
              </w:rPr>
              <w:t>Computing</w:t>
            </w:r>
          </w:p>
        </w:tc>
        <w:tc>
          <w:tcPr>
            <w:tcW w:w="6974" w:type="dxa"/>
            <w:gridSpan w:val="2"/>
          </w:tcPr>
          <w:p w14:paraId="40B53E74" w14:textId="5D8DDE17" w:rsidR="004F6A92" w:rsidRPr="006B118A" w:rsidRDefault="006B118A" w:rsidP="003D4E5A">
            <w:pPr>
              <w:jc w:val="center"/>
              <w:rPr>
                <w:rFonts w:ascii="Comic Sans MS" w:hAnsi="Comic Sans MS"/>
                <w:b/>
                <w:bCs/>
              </w:rPr>
            </w:pPr>
            <w:r w:rsidRPr="006B118A">
              <w:rPr>
                <w:rFonts w:ascii="Comic Sans MS" w:hAnsi="Comic Sans MS"/>
                <w:b/>
                <w:bCs/>
              </w:rPr>
              <w:t>MFL</w:t>
            </w:r>
          </w:p>
        </w:tc>
      </w:tr>
      <w:tr w:rsidR="006B118A" w14:paraId="6DC0B8D5" w14:textId="77777777" w:rsidTr="00C638A7">
        <w:tc>
          <w:tcPr>
            <w:tcW w:w="6974" w:type="dxa"/>
            <w:gridSpan w:val="2"/>
          </w:tcPr>
          <w:p w14:paraId="21EDD817" w14:textId="477F1498" w:rsidR="006B118A" w:rsidRPr="003B409F" w:rsidRDefault="003B409F" w:rsidP="00CC5DE2">
            <w:pPr>
              <w:jc w:val="center"/>
              <w:rPr>
                <w:rFonts w:ascii="Comic Sans MS" w:hAnsi="Comic Sans MS"/>
              </w:rPr>
            </w:pPr>
            <w:r w:rsidRPr="003B409F">
              <w:rPr>
                <w:rFonts w:ascii="Comic Sans MS" w:hAnsi="Comic Sans MS"/>
              </w:rPr>
              <w:t>In Computing, we will focus on online safety and computing systems and networks. We will learn how to stay safe online, as well as explore how computing systems connect and what the internet is.</w:t>
            </w:r>
          </w:p>
        </w:tc>
        <w:tc>
          <w:tcPr>
            <w:tcW w:w="6974" w:type="dxa"/>
            <w:gridSpan w:val="2"/>
          </w:tcPr>
          <w:p w14:paraId="3F02E966" w14:textId="4372C6DC" w:rsidR="006B118A" w:rsidRPr="008E1044" w:rsidRDefault="000A2D32" w:rsidP="00CC5DE2">
            <w:pPr>
              <w:jc w:val="center"/>
              <w:rPr>
                <w:rFonts w:ascii="Comic Sans MS" w:hAnsi="Comic Sans MS"/>
              </w:rPr>
            </w:pPr>
            <w:r>
              <w:rPr>
                <w:rFonts w:ascii="Comic Sans MS" w:hAnsi="Comic Sans MS"/>
              </w:rPr>
              <w:t xml:space="preserve">In our French lessons, we will be exploring vocabulary about </w:t>
            </w:r>
            <w:r w:rsidR="003F6424">
              <w:rPr>
                <w:rFonts w:ascii="Comic Sans MS" w:hAnsi="Comic Sans MS"/>
              </w:rPr>
              <w:t>portraits, including learning how to describe things in French.</w:t>
            </w:r>
          </w:p>
        </w:tc>
      </w:tr>
    </w:tbl>
    <w:p w14:paraId="34E624C1" w14:textId="2AB0A145" w:rsidR="008E1044" w:rsidRDefault="003D4E5A" w:rsidP="008E1044">
      <w:pPr>
        <w:jc w:val="center"/>
        <w:rPr>
          <w:rFonts w:ascii="Comic Sans MS" w:hAnsi="Comic Sans MS"/>
          <w:sz w:val="20"/>
          <w:szCs w:val="20"/>
        </w:rPr>
      </w:pPr>
      <w:r>
        <w:rPr>
          <w:rFonts w:ascii="Comic Sans MS" w:hAnsi="Comic Sans MS"/>
          <w:sz w:val="36"/>
          <w:szCs w:val="36"/>
        </w:rPr>
        <w:t xml:space="preserve">Year </w:t>
      </w:r>
      <w:r w:rsidR="00A43D75">
        <w:rPr>
          <w:rFonts w:ascii="Comic Sans MS" w:hAnsi="Comic Sans MS"/>
          <w:sz w:val="36"/>
          <w:szCs w:val="36"/>
        </w:rPr>
        <w:t>Four</w:t>
      </w:r>
      <w:r>
        <w:rPr>
          <w:rFonts w:ascii="Comic Sans MS" w:hAnsi="Comic Sans MS"/>
          <w:sz w:val="36"/>
          <w:szCs w:val="36"/>
        </w:rPr>
        <w:t xml:space="preserve"> </w:t>
      </w:r>
      <w:r w:rsidR="00A43D75">
        <w:rPr>
          <w:rFonts w:ascii="Comic Sans MS" w:hAnsi="Comic Sans MS"/>
          <w:sz w:val="36"/>
          <w:szCs w:val="36"/>
        </w:rPr>
        <w:t>Autumn</w:t>
      </w:r>
      <w:r w:rsidR="0002551C">
        <w:rPr>
          <w:rFonts w:ascii="Comic Sans MS" w:hAnsi="Comic Sans MS"/>
          <w:sz w:val="36"/>
          <w:szCs w:val="36"/>
        </w:rPr>
        <w:t xml:space="preserve"> </w:t>
      </w:r>
      <w:proofErr w:type="gramStart"/>
      <w:r w:rsidR="0002551C">
        <w:rPr>
          <w:rFonts w:ascii="Comic Sans MS" w:hAnsi="Comic Sans MS"/>
          <w:sz w:val="36"/>
          <w:szCs w:val="36"/>
        </w:rPr>
        <w:t xml:space="preserve">1 </w:t>
      </w:r>
      <w:r>
        <w:rPr>
          <w:rFonts w:ascii="Comic Sans MS" w:hAnsi="Comic Sans MS"/>
          <w:sz w:val="36"/>
          <w:szCs w:val="36"/>
        </w:rPr>
        <w:t xml:space="preserve"> Curriculum</w:t>
      </w:r>
      <w:proofErr w:type="gramEnd"/>
      <w:r>
        <w:rPr>
          <w:rFonts w:ascii="Comic Sans MS" w:hAnsi="Comic Sans MS"/>
          <w:sz w:val="36"/>
          <w:szCs w:val="36"/>
        </w:rPr>
        <w:t xml:space="preserve"> Overview</w:t>
      </w:r>
      <w:r w:rsidR="008E1044" w:rsidRPr="008E1044">
        <w:rPr>
          <w:rFonts w:ascii="Comic Sans MS" w:hAnsi="Comic Sans MS"/>
          <w:sz w:val="20"/>
          <w:szCs w:val="20"/>
        </w:rPr>
        <w:t xml:space="preserve"> </w:t>
      </w:r>
    </w:p>
    <w:p w14:paraId="4B0DCBA9" w14:textId="2BC70C7F" w:rsidR="008E1044" w:rsidRPr="008E1044" w:rsidRDefault="002054A3" w:rsidP="006B118A">
      <w:pPr>
        <w:jc w:val="center"/>
        <w:rPr>
          <w:rFonts w:ascii="Comic Sans MS" w:hAnsi="Comic Sans MS"/>
          <w:sz w:val="20"/>
          <w:szCs w:val="20"/>
        </w:rPr>
      </w:pPr>
      <w:r>
        <w:rPr>
          <w:rFonts w:ascii="Comic Sans MS" w:hAnsi="Comic Sans MS"/>
          <w:sz w:val="20"/>
          <w:szCs w:val="20"/>
        </w:rPr>
        <w:t xml:space="preserve"> </w:t>
      </w:r>
    </w:p>
    <w:p w14:paraId="0C255980" w14:textId="6B4ADEF8" w:rsidR="003D4E5A" w:rsidRDefault="003D4E5A" w:rsidP="003D4E5A">
      <w:pPr>
        <w:jc w:val="center"/>
        <w:rPr>
          <w:rFonts w:ascii="Comic Sans MS" w:hAnsi="Comic Sans MS"/>
          <w:sz w:val="36"/>
          <w:szCs w:val="36"/>
        </w:rPr>
      </w:pPr>
    </w:p>
    <w:p w14:paraId="21199A42" w14:textId="77777777" w:rsidR="009013ED" w:rsidRDefault="009013ED" w:rsidP="00B041BD">
      <w:pPr>
        <w:jc w:val="center"/>
        <w:rPr>
          <w:rFonts w:ascii="Comic Sans MS" w:hAnsi="Comic Sans MS"/>
          <w:sz w:val="36"/>
          <w:szCs w:val="36"/>
        </w:rPr>
      </w:pPr>
    </w:p>
    <w:p w14:paraId="3DBBEBFC" w14:textId="5C2C0DC8" w:rsidR="00B041BD" w:rsidRDefault="008E1044" w:rsidP="00B041BD">
      <w:pPr>
        <w:jc w:val="center"/>
        <w:rPr>
          <w:rFonts w:ascii="Comic Sans MS" w:hAnsi="Comic Sans MS"/>
          <w:sz w:val="36"/>
          <w:szCs w:val="36"/>
        </w:rPr>
      </w:pPr>
      <w:r>
        <w:rPr>
          <w:rFonts w:ascii="Comic Sans MS" w:hAnsi="Comic Sans MS"/>
          <w:sz w:val="36"/>
          <w:szCs w:val="36"/>
        </w:rPr>
        <w:lastRenderedPageBreak/>
        <w:t xml:space="preserve">Year </w:t>
      </w:r>
      <w:r w:rsidR="004D2AB4">
        <w:rPr>
          <w:rFonts w:ascii="Comic Sans MS" w:hAnsi="Comic Sans MS"/>
          <w:sz w:val="36"/>
          <w:szCs w:val="36"/>
        </w:rPr>
        <w:t>Four</w:t>
      </w:r>
      <w:r>
        <w:rPr>
          <w:rFonts w:ascii="Comic Sans MS" w:hAnsi="Comic Sans MS"/>
          <w:sz w:val="36"/>
          <w:szCs w:val="36"/>
        </w:rPr>
        <w:t xml:space="preserve"> Homework Overview</w:t>
      </w:r>
    </w:p>
    <w:tbl>
      <w:tblPr>
        <w:tblStyle w:val="TableGrid"/>
        <w:tblpPr w:leftFromText="180" w:rightFromText="180" w:vertAnchor="page" w:horzAnchor="margin" w:tblpY="2173"/>
        <w:tblW w:w="14241" w:type="dxa"/>
        <w:tblLook w:val="04A0" w:firstRow="1" w:lastRow="0" w:firstColumn="1" w:lastColumn="0" w:noHBand="0" w:noVBand="1"/>
      </w:tblPr>
      <w:tblGrid>
        <w:gridCol w:w="2170"/>
        <w:gridCol w:w="1773"/>
        <w:gridCol w:w="1857"/>
        <w:gridCol w:w="1834"/>
        <w:gridCol w:w="1850"/>
        <w:gridCol w:w="1741"/>
        <w:gridCol w:w="1519"/>
        <w:gridCol w:w="1497"/>
      </w:tblGrid>
      <w:tr w:rsidR="009013ED" w14:paraId="7441B03A" w14:textId="77777777" w:rsidTr="009013ED">
        <w:tc>
          <w:tcPr>
            <w:tcW w:w="2203" w:type="dxa"/>
          </w:tcPr>
          <w:p w14:paraId="2167FB03" w14:textId="77777777" w:rsidR="009013ED" w:rsidRDefault="009013ED" w:rsidP="009013ED">
            <w:pPr>
              <w:jc w:val="center"/>
              <w:rPr>
                <w:rFonts w:ascii="Comic Sans MS" w:hAnsi="Comic Sans MS"/>
                <w:sz w:val="36"/>
                <w:szCs w:val="36"/>
              </w:rPr>
            </w:pPr>
          </w:p>
        </w:tc>
        <w:tc>
          <w:tcPr>
            <w:tcW w:w="1793" w:type="dxa"/>
          </w:tcPr>
          <w:p w14:paraId="2D1577E2" w14:textId="77777777" w:rsidR="009013ED" w:rsidRPr="00CD6C13" w:rsidRDefault="009013ED" w:rsidP="009013ED">
            <w:pPr>
              <w:jc w:val="center"/>
              <w:rPr>
                <w:rFonts w:ascii="Comic Sans MS" w:hAnsi="Comic Sans MS"/>
                <w:sz w:val="18"/>
                <w:szCs w:val="18"/>
              </w:rPr>
            </w:pPr>
            <w:r w:rsidRPr="00CD6C13">
              <w:rPr>
                <w:rFonts w:ascii="Comic Sans MS" w:hAnsi="Comic Sans MS"/>
                <w:sz w:val="18"/>
                <w:szCs w:val="18"/>
              </w:rPr>
              <w:t xml:space="preserve">WC </w:t>
            </w:r>
            <w:r>
              <w:rPr>
                <w:rFonts w:ascii="Comic Sans MS" w:hAnsi="Comic Sans MS"/>
                <w:sz w:val="18"/>
                <w:szCs w:val="18"/>
              </w:rPr>
              <w:t>8</w:t>
            </w:r>
            <w:r w:rsidRPr="009650C6">
              <w:rPr>
                <w:rFonts w:ascii="Comic Sans MS" w:hAnsi="Comic Sans MS"/>
                <w:sz w:val="18"/>
                <w:szCs w:val="18"/>
                <w:vertAlign w:val="superscript"/>
              </w:rPr>
              <w:t>th</w:t>
            </w:r>
            <w:r>
              <w:rPr>
                <w:rFonts w:ascii="Comic Sans MS" w:hAnsi="Comic Sans MS"/>
                <w:sz w:val="18"/>
                <w:szCs w:val="18"/>
              </w:rPr>
              <w:t xml:space="preserve"> September</w:t>
            </w:r>
          </w:p>
        </w:tc>
        <w:tc>
          <w:tcPr>
            <w:tcW w:w="1878" w:type="dxa"/>
          </w:tcPr>
          <w:p w14:paraId="2BA4F21E" w14:textId="77777777" w:rsidR="009013ED" w:rsidRPr="00CD6C13" w:rsidRDefault="009013ED" w:rsidP="009013ED">
            <w:pPr>
              <w:jc w:val="center"/>
              <w:rPr>
                <w:rFonts w:ascii="Comic Sans MS" w:hAnsi="Comic Sans MS"/>
                <w:sz w:val="18"/>
                <w:szCs w:val="18"/>
              </w:rPr>
            </w:pPr>
            <w:r w:rsidRPr="00CD6C13">
              <w:rPr>
                <w:rFonts w:ascii="Comic Sans MS" w:hAnsi="Comic Sans MS"/>
                <w:sz w:val="18"/>
                <w:szCs w:val="18"/>
              </w:rPr>
              <w:t xml:space="preserve">WC </w:t>
            </w:r>
            <w:r>
              <w:rPr>
                <w:rFonts w:ascii="Comic Sans MS" w:hAnsi="Comic Sans MS"/>
                <w:sz w:val="18"/>
                <w:szCs w:val="18"/>
              </w:rPr>
              <w:t>15</w:t>
            </w:r>
            <w:r w:rsidRPr="009013ED">
              <w:rPr>
                <w:rFonts w:ascii="Comic Sans MS" w:hAnsi="Comic Sans MS"/>
                <w:sz w:val="18"/>
                <w:szCs w:val="18"/>
                <w:vertAlign w:val="superscript"/>
              </w:rPr>
              <w:t>th</w:t>
            </w:r>
            <w:r>
              <w:rPr>
                <w:rFonts w:ascii="Comic Sans MS" w:hAnsi="Comic Sans MS"/>
                <w:sz w:val="18"/>
                <w:szCs w:val="18"/>
              </w:rPr>
              <w:t xml:space="preserve"> September</w:t>
            </w:r>
          </w:p>
        </w:tc>
        <w:tc>
          <w:tcPr>
            <w:tcW w:w="1850" w:type="dxa"/>
          </w:tcPr>
          <w:p w14:paraId="71E93AA4" w14:textId="77777777" w:rsidR="009013ED" w:rsidRPr="00CD6C13" w:rsidRDefault="009013ED" w:rsidP="009013ED">
            <w:pPr>
              <w:jc w:val="center"/>
              <w:rPr>
                <w:rFonts w:ascii="Comic Sans MS" w:hAnsi="Comic Sans MS"/>
                <w:sz w:val="18"/>
                <w:szCs w:val="18"/>
              </w:rPr>
            </w:pPr>
            <w:r>
              <w:rPr>
                <w:rFonts w:ascii="Comic Sans MS" w:hAnsi="Comic Sans MS"/>
                <w:sz w:val="18"/>
                <w:szCs w:val="18"/>
              </w:rPr>
              <w:t>WC 22</w:t>
            </w:r>
            <w:proofErr w:type="gramStart"/>
            <w:r w:rsidRPr="009013ED">
              <w:rPr>
                <w:rFonts w:ascii="Comic Sans MS" w:hAnsi="Comic Sans MS"/>
                <w:sz w:val="18"/>
                <w:szCs w:val="18"/>
                <w:vertAlign w:val="superscript"/>
              </w:rPr>
              <w:t>nd</w:t>
            </w:r>
            <w:r>
              <w:rPr>
                <w:rFonts w:ascii="Comic Sans MS" w:hAnsi="Comic Sans MS"/>
                <w:sz w:val="18"/>
                <w:szCs w:val="18"/>
              </w:rPr>
              <w:t xml:space="preserve">  September</w:t>
            </w:r>
            <w:proofErr w:type="gramEnd"/>
          </w:p>
        </w:tc>
        <w:tc>
          <w:tcPr>
            <w:tcW w:w="1868" w:type="dxa"/>
          </w:tcPr>
          <w:p w14:paraId="1B7BAC4D" w14:textId="77777777" w:rsidR="009013ED" w:rsidRPr="00CD6C13" w:rsidRDefault="009013ED" w:rsidP="009013ED">
            <w:pPr>
              <w:jc w:val="center"/>
              <w:rPr>
                <w:rFonts w:ascii="Comic Sans MS" w:hAnsi="Comic Sans MS"/>
                <w:sz w:val="18"/>
                <w:szCs w:val="18"/>
              </w:rPr>
            </w:pPr>
            <w:r>
              <w:rPr>
                <w:rFonts w:ascii="Comic Sans MS" w:hAnsi="Comic Sans MS"/>
                <w:sz w:val="18"/>
                <w:szCs w:val="18"/>
              </w:rPr>
              <w:t>WC 29th September</w:t>
            </w:r>
          </w:p>
        </w:tc>
        <w:tc>
          <w:tcPr>
            <w:tcW w:w="1754" w:type="dxa"/>
          </w:tcPr>
          <w:p w14:paraId="728DD039" w14:textId="77777777" w:rsidR="009013ED" w:rsidRPr="00CD6C13" w:rsidRDefault="009013ED" w:rsidP="009013ED">
            <w:pPr>
              <w:jc w:val="center"/>
              <w:rPr>
                <w:rFonts w:ascii="Comic Sans MS" w:hAnsi="Comic Sans MS"/>
                <w:sz w:val="18"/>
                <w:szCs w:val="18"/>
              </w:rPr>
            </w:pPr>
            <w:r>
              <w:rPr>
                <w:rFonts w:ascii="Comic Sans MS" w:hAnsi="Comic Sans MS"/>
                <w:sz w:val="18"/>
                <w:szCs w:val="18"/>
              </w:rPr>
              <w:t>WC 6</w:t>
            </w:r>
            <w:r w:rsidRPr="009013ED">
              <w:rPr>
                <w:rFonts w:ascii="Comic Sans MS" w:hAnsi="Comic Sans MS"/>
                <w:sz w:val="18"/>
                <w:szCs w:val="18"/>
                <w:vertAlign w:val="superscript"/>
              </w:rPr>
              <w:t>TH</w:t>
            </w:r>
            <w:r>
              <w:rPr>
                <w:rFonts w:ascii="Comic Sans MS" w:hAnsi="Comic Sans MS"/>
                <w:sz w:val="18"/>
                <w:szCs w:val="18"/>
              </w:rPr>
              <w:t xml:space="preserve"> October </w:t>
            </w:r>
          </w:p>
        </w:tc>
        <w:tc>
          <w:tcPr>
            <w:tcW w:w="1536" w:type="dxa"/>
          </w:tcPr>
          <w:p w14:paraId="457A1B22" w14:textId="77777777" w:rsidR="009013ED" w:rsidRDefault="009013ED" w:rsidP="009013ED">
            <w:pPr>
              <w:jc w:val="center"/>
              <w:rPr>
                <w:rFonts w:ascii="Comic Sans MS" w:hAnsi="Comic Sans MS"/>
                <w:sz w:val="18"/>
                <w:szCs w:val="18"/>
              </w:rPr>
            </w:pPr>
            <w:r>
              <w:rPr>
                <w:rFonts w:ascii="Comic Sans MS" w:hAnsi="Comic Sans MS"/>
                <w:sz w:val="18"/>
                <w:szCs w:val="18"/>
              </w:rPr>
              <w:t>WC 13</w:t>
            </w:r>
            <w:r w:rsidRPr="009013ED">
              <w:rPr>
                <w:rFonts w:ascii="Comic Sans MS" w:hAnsi="Comic Sans MS"/>
                <w:sz w:val="18"/>
                <w:szCs w:val="18"/>
                <w:vertAlign w:val="superscript"/>
              </w:rPr>
              <w:t>th</w:t>
            </w:r>
            <w:r>
              <w:rPr>
                <w:rFonts w:ascii="Comic Sans MS" w:hAnsi="Comic Sans MS"/>
                <w:sz w:val="18"/>
                <w:szCs w:val="18"/>
              </w:rPr>
              <w:t xml:space="preserve"> October </w:t>
            </w:r>
          </w:p>
        </w:tc>
        <w:tc>
          <w:tcPr>
            <w:tcW w:w="1359" w:type="dxa"/>
          </w:tcPr>
          <w:p w14:paraId="786FCE13" w14:textId="77777777" w:rsidR="009013ED" w:rsidRDefault="009013ED" w:rsidP="009013ED">
            <w:pPr>
              <w:jc w:val="center"/>
              <w:rPr>
                <w:rFonts w:ascii="Comic Sans MS" w:hAnsi="Comic Sans MS"/>
                <w:sz w:val="18"/>
                <w:szCs w:val="18"/>
              </w:rPr>
            </w:pPr>
            <w:r>
              <w:rPr>
                <w:rFonts w:ascii="Comic Sans MS" w:hAnsi="Comic Sans MS"/>
                <w:sz w:val="18"/>
                <w:szCs w:val="18"/>
              </w:rPr>
              <w:t>WC 20</w:t>
            </w:r>
            <w:r w:rsidRPr="009013ED">
              <w:rPr>
                <w:rFonts w:ascii="Comic Sans MS" w:hAnsi="Comic Sans MS"/>
                <w:sz w:val="18"/>
                <w:szCs w:val="18"/>
                <w:vertAlign w:val="superscript"/>
              </w:rPr>
              <w:t>TH</w:t>
            </w:r>
            <w:r>
              <w:rPr>
                <w:rFonts w:ascii="Comic Sans MS" w:hAnsi="Comic Sans MS"/>
                <w:sz w:val="18"/>
                <w:szCs w:val="18"/>
              </w:rPr>
              <w:t xml:space="preserve"> October </w:t>
            </w:r>
          </w:p>
        </w:tc>
      </w:tr>
      <w:tr w:rsidR="009013ED" w14:paraId="14A6C04D" w14:textId="77777777" w:rsidTr="009013ED">
        <w:trPr>
          <w:trHeight w:val="2029"/>
        </w:trPr>
        <w:tc>
          <w:tcPr>
            <w:tcW w:w="2203" w:type="dxa"/>
          </w:tcPr>
          <w:p w14:paraId="17128EB1" w14:textId="77777777" w:rsidR="009013ED" w:rsidRPr="00CD6C13" w:rsidRDefault="009013ED" w:rsidP="009013ED">
            <w:pPr>
              <w:jc w:val="center"/>
              <w:rPr>
                <w:rFonts w:ascii="Comic Sans MS" w:hAnsi="Comic Sans MS"/>
                <w:sz w:val="24"/>
                <w:szCs w:val="24"/>
              </w:rPr>
            </w:pPr>
            <w:r>
              <w:rPr>
                <w:rFonts w:ascii="Comic Sans MS" w:hAnsi="Comic Sans MS"/>
                <w:sz w:val="24"/>
                <w:szCs w:val="24"/>
              </w:rPr>
              <w:t>Spellings</w:t>
            </w:r>
          </w:p>
        </w:tc>
        <w:tc>
          <w:tcPr>
            <w:tcW w:w="1793" w:type="dxa"/>
          </w:tcPr>
          <w:p w14:paraId="29BB9FC1" w14:textId="3CB6D5E6" w:rsidR="00AE5161" w:rsidRDefault="00AE5161" w:rsidP="009013ED">
            <w:pPr>
              <w:jc w:val="center"/>
            </w:pPr>
            <w:r>
              <w:t>a</w:t>
            </w:r>
            <w:r w:rsidR="00CC56A6">
              <w:t>ccept</w:t>
            </w:r>
          </w:p>
          <w:p w14:paraId="34D27B64" w14:textId="13A1F88C" w:rsidR="00AE5161" w:rsidRDefault="00CC56A6" w:rsidP="009013ED">
            <w:pPr>
              <w:jc w:val="center"/>
            </w:pPr>
            <w:r>
              <w:t xml:space="preserve"> </w:t>
            </w:r>
            <w:r w:rsidR="00AE5161">
              <w:t>e</w:t>
            </w:r>
            <w:r>
              <w:t>xcept</w:t>
            </w:r>
          </w:p>
          <w:p w14:paraId="16AF7A58" w14:textId="1CCA71C3" w:rsidR="00AE5161" w:rsidRDefault="00AE5161" w:rsidP="009013ED">
            <w:pPr>
              <w:jc w:val="center"/>
            </w:pPr>
            <w:r>
              <w:t>k</w:t>
            </w:r>
            <w:r w:rsidR="00CC56A6">
              <w:t>not</w:t>
            </w:r>
          </w:p>
          <w:p w14:paraId="5289264F" w14:textId="146D4B10" w:rsidR="00AE5161" w:rsidRDefault="00CC56A6" w:rsidP="009013ED">
            <w:pPr>
              <w:jc w:val="center"/>
            </w:pPr>
            <w:r>
              <w:t xml:space="preserve"> </w:t>
            </w:r>
            <w:r w:rsidR="00AE5161">
              <w:t>n</w:t>
            </w:r>
            <w:r>
              <w:t>ot</w:t>
            </w:r>
          </w:p>
          <w:p w14:paraId="3892475B" w14:textId="5DA992D8" w:rsidR="00AE5161" w:rsidRDefault="00CC56A6" w:rsidP="009013ED">
            <w:pPr>
              <w:jc w:val="center"/>
            </w:pPr>
            <w:r>
              <w:t xml:space="preserve"> </w:t>
            </w:r>
            <w:r w:rsidR="00AE5161">
              <w:t>p</w:t>
            </w:r>
            <w:r>
              <w:t>eace</w:t>
            </w:r>
          </w:p>
          <w:p w14:paraId="4FE2ED02" w14:textId="77777777" w:rsidR="00AE5161" w:rsidRDefault="00CC56A6" w:rsidP="009013ED">
            <w:pPr>
              <w:jc w:val="center"/>
            </w:pPr>
            <w:r>
              <w:t xml:space="preserve"> piece </w:t>
            </w:r>
          </w:p>
          <w:p w14:paraId="79EB95BD" w14:textId="77777777" w:rsidR="00AE5161" w:rsidRDefault="00CC56A6" w:rsidP="009013ED">
            <w:pPr>
              <w:jc w:val="center"/>
            </w:pPr>
            <w:r>
              <w:t xml:space="preserve">plain </w:t>
            </w:r>
          </w:p>
          <w:p w14:paraId="6BB7C9A7" w14:textId="77777777" w:rsidR="00AE5161" w:rsidRDefault="00CC56A6" w:rsidP="009013ED">
            <w:pPr>
              <w:jc w:val="center"/>
            </w:pPr>
            <w:r>
              <w:t xml:space="preserve">plane </w:t>
            </w:r>
          </w:p>
          <w:p w14:paraId="548073C2" w14:textId="77777777" w:rsidR="00AE5161" w:rsidRDefault="00CC56A6" w:rsidP="009013ED">
            <w:pPr>
              <w:jc w:val="center"/>
            </w:pPr>
            <w:r>
              <w:t>weather</w:t>
            </w:r>
          </w:p>
          <w:p w14:paraId="444A86CB" w14:textId="04BFFE03" w:rsidR="009013ED" w:rsidRDefault="00CC56A6" w:rsidP="009013ED">
            <w:pPr>
              <w:jc w:val="center"/>
              <w:rPr>
                <w:rFonts w:ascii="Comic Sans MS" w:hAnsi="Comic Sans MS"/>
                <w:sz w:val="18"/>
                <w:szCs w:val="18"/>
              </w:rPr>
            </w:pPr>
            <w:r>
              <w:t xml:space="preserve"> whether</w:t>
            </w:r>
            <w:r w:rsidR="009013ED">
              <w:rPr>
                <w:rFonts w:ascii="Comic Sans MS" w:hAnsi="Comic Sans MS"/>
                <w:sz w:val="18"/>
                <w:szCs w:val="18"/>
              </w:rPr>
              <w:t xml:space="preserve"> </w:t>
            </w:r>
          </w:p>
        </w:tc>
        <w:tc>
          <w:tcPr>
            <w:tcW w:w="1878" w:type="dxa"/>
          </w:tcPr>
          <w:p w14:paraId="5D38FA8A" w14:textId="77777777" w:rsidR="00AE5161" w:rsidRDefault="00AE5161" w:rsidP="009013ED">
            <w:pPr>
              <w:jc w:val="center"/>
            </w:pPr>
            <w:r>
              <w:t xml:space="preserve">inactive </w:t>
            </w:r>
          </w:p>
          <w:p w14:paraId="3828BD99" w14:textId="77777777" w:rsidR="00AE5161" w:rsidRDefault="00AE5161" w:rsidP="009013ED">
            <w:pPr>
              <w:jc w:val="center"/>
            </w:pPr>
            <w:r>
              <w:t>indefinite incorrect inelegant</w:t>
            </w:r>
          </w:p>
          <w:p w14:paraId="717CDB53" w14:textId="77777777" w:rsidR="00AE5161" w:rsidRDefault="00AE5161" w:rsidP="009013ED">
            <w:pPr>
              <w:jc w:val="center"/>
            </w:pPr>
            <w:r>
              <w:t xml:space="preserve"> invisible incurable</w:t>
            </w:r>
          </w:p>
          <w:p w14:paraId="63370B46" w14:textId="77777777" w:rsidR="00AE5161" w:rsidRDefault="00AE5161" w:rsidP="009013ED">
            <w:pPr>
              <w:jc w:val="center"/>
            </w:pPr>
            <w:r>
              <w:t xml:space="preserve"> insecure</w:t>
            </w:r>
          </w:p>
          <w:p w14:paraId="2D220992" w14:textId="77777777" w:rsidR="00AE5161" w:rsidRDefault="00AE5161" w:rsidP="009013ED">
            <w:pPr>
              <w:jc w:val="center"/>
            </w:pPr>
            <w:r>
              <w:t xml:space="preserve"> inability </w:t>
            </w:r>
          </w:p>
          <w:p w14:paraId="71B119F4" w14:textId="51B879B6" w:rsidR="009013ED" w:rsidRDefault="00AE5161" w:rsidP="009013ED">
            <w:pPr>
              <w:jc w:val="center"/>
              <w:rPr>
                <w:rFonts w:ascii="Comic Sans MS" w:hAnsi="Comic Sans MS"/>
                <w:sz w:val="18"/>
                <w:szCs w:val="18"/>
              </w:rPr>
            </w:pPr>
            <w:r>
              <w:t>inflexible inadequate</w:t>
            </w:r>
            <w:r>
              <w:rPr>
                <w:rFonts w:ascii="Comic Sans MS" w:hAnsi="Comic Sans MS"/>
                <w:sz w:val="18"/>
                <w:szCs w:val="18"/>
              </w:rPr>
              <w:t xml:space="preserve">  </w:t>
            </w:r>
          </w:p>
        </w:tc>
        <w:tc>
          <w:tcPr>
            <w:tcW w:w="1850" w:type="dxa"/>
          </w:tcPr>
          <w:p w14:paraId="7EC714C9" w14:textId="77777777" w:rsidR="00AE5161" w:rsidRDefault="00AE5161" w:rsidP="00AE5161">
            <w:pPr>
              <w:jc w:val="center"/>
              <w:rPr>
                <w:rFonts w:ascii="Comic Sans MS" w:hAnsi="Comic Sans MS"/>
                <w:sz w:val="18"/>
                <w:szCs w:val="18"/>
              </w:rPr>
            </w:pPr>
            <w:r>
              <w:rPr>
                <w:rFonts w:ascii="Comic Sans MS" w:hAnsi="Comic Sans MS"/>
                <w:sz w:val="18"/>
                <w:szCs w:val="18"/>
              </w:rPr>
              <w:t xml:space="preserve">Illegal </w:t>
            </w:r>
          </w:p>
          <w:p w14:paraId="367559EF" w14:textId="77777777" w:rsidR="00AE5161" w:rsidRDefault="00AE5161" w:rsidP="00AE5161">
            <w:pPr>
              <w:jc w:val="center"/>
              <w:rPr>
                <w:rFonts w:ascii="Comic Sans MS" w:hAnsi="Comic Sans MS"/>
                <w:sz w:val="18"/>
                <w:szCs w:val="18"/>
              </w:rPr>
            </w:pPr>
            <w:r>
              <w:rPr>
                <w:rFonts w:ascii="Comic Sans MS" w:hAnsi="Comic Sans MS"/>
                <w:sz w:val="18"/>
                <w:szCs w:val="18"/>
              </w:rPr>
              <w:t xml:space="preserve">Illegible </w:t>
            </w:r>
          </w:p>
          <w:p w14:paraId="4F07E37D" w14:textId="77777777" w:rsidR="00AE5161" w:rsidRDefault="00AE5161" w:rsidP="00AE5161">
            <w:pPr>
              <w:jc w:val="center"/>
              <w:rPr>
                <w:rFonts w:ascii="Comic Sans MS" w:hAnsi="Comic Sans MS"/>
                <w:sz w:val="18"/>
                <w:szCs w:val="18"/>
              </w:rPr>
            </w:pPr>
            <w:r>
              <w:rPr>
                <w:rFonts w:ascii="Comic Sans MS" w:hAnsi="Comic Sans MS"/>
                <w:sz w:val="18"/>
                <w:szCs w:val="18"/>
              </w:rPr>
              <w:t>Immature</w:t>
            </w:r>
          </w:p>
          <w:p w14:paraId="7CAF1F0E" w14:textId="77777777" w:rsidR="00AE5161" w:rsidRDefault="00AE5161" w:rsidP="00AE5161">
            <w:pPr>
              <w:jc w:val="center"/>
              <w:rPr>
                <w:rFonts w:ascii="Comic Sans MS" w:hAnsi="Comic Sans MS"/>
                <w:sz w:val="18"/>
                <w:szCs w:val="18"/>
              </w:rPr>
            </w:pPr>
            <w:r>
              <w:rPr>
                <w:rFonts w:ascii="Comic Sans MS" w:hAnsi="Comic Sans MS"/>
                <w:sz w:val="18"/>
                <w:szCs w:val="18"/>
              </w:rPr>
              <w:t>Immortal</w:t>
            </w:r>
          </w:p>
          <w:p w14:paraId="65474476" w14:textId="77777777" w:rsidR="00AE5161" w:rsidRDefault="00AE5161" w:rsidP="00AE5161">
            <w:pPr>
              <w:jc w:val="center"/>
              <w:rPr>
                <w:rFonts w:ascii="Comic Sans MS" w:hAnsi="Comic Sans MS"/>
                <w:sz w:val="18"/>
                <w:szCs w:val="18"/>
              </w:rPr>
            </w:pPr>
            <w:r>
              <w:rPr>
                <w:rFonts w:ascii="Comic Sans MS" w:hAnsi="Comic Sans MS"/>
                <w:sz w:val="18"/>
                <w:szCs w:val="18"/>
              </w:rPr>
              <w:t>Impossible</w:t>
            </w:r>
          </w:p>
          <w:p w14:paraId="7A1A3DC1" w14:textId="77777777" w:rsidR="00AE5161" w:rsidRDefault="00AE5161" w:rsidP="00AE5161">
            <w:pPr>
              <w:jc w:val="center"/>
              <w:rPr>
                <w:rFonts w:ascii="Comic Sans MS" w:hAnsi="Comic Sans MS"/>
                <w:sz w:val="18"/>
                <w:szCs w:val="18"/>
              </w:rPr>
            </w:pPr>
            <w:r>
              <w:rPr>
                <w:rFonts w:ascii="Comic Sans MS" w:hAnsi="Comic Sans MS"/>
                <w:sz w:val="18"/>
                <w:szCs w:val="18"/>
              </w:rPr>
              <w:t xml:space="preserve">Impatient </w:t>
            </w:r>
          </w:p>
          <w:p w14:paraId="5BBFFB9D" w14:textId="77777777" w:rsidR="00AE5161" w:rsidRDefault="00AE5161" w:rsidP="00AE5161">
            <w:pPr>
              <w:jc w:val="center"/>
              <w:rPr>
                <w:rFonts w:ascii="Comic Sans MS" w:hAnsi="Comic Sans MS"/>
                <w:sz w:val="18"/>
                <w:szCs w:val="18"/>
              </w:rPr>
            </w:pPr>
            <w:r>
              <w:rPr>
                <w:rFonts w:ascii="Comic Sans MS" w:hAnsi="Comic Sans MS"/>
                <w:sz w:val="18"/>
                <w:szCs w:val="18"/>
              </w:rPr>
              <w:t>Imperfect</w:t>
            </w:r>
          </w:p>
          <w:p w14:paraId="6F24A274" w14:textId="77777777" w:rsidR="00AE5161" w:rsidRDefault="00AE5161" w:rsidP="00AE5161">
            <w:pPr>
              <w:jc w:val="center"/>
              <w:rPr>
                <w:rFonts w:ascii="Comic Sans MS" w:hAnsi="Comic Sans MS"/>
                <w:sz w:val="18"/>
                <w:szCs w:val="18"/>
              </w:rPr>
            </w:pPr>
            <w:r>
              <w:rPr>
                <w:rFonts w:ascii="Comic Sans MS" w:hAnsi="Comic Sans MS"/>
                <w:sz w:val="18"/>
                <w:szCs w:val="18"/>
              </w:rPr>
              <w:t>Irregular</w:t>
            </w:r>
          </w:p>
          <w:p w14:paraId="6B7935F9" w14:textId="77777777" w:rsidR="00AE5161" w:rsidRDefault="00AE5161" w:rsidP="00AE5161">
            <w:pPr>
              <w:jc w:val="center"/>
              <w:rPr>
                <w:rFonts w:ascii="Comic Sans MS" w:hAnsi="Comic Sans MS"/>
                <w:sz w:val="18"/>
                <w:szCs w:val="18"/>
              </w:rPr>
            </w:pPr>
            <w:r>
              <w:rPr>
                <w:rFonts w:ascii="Comic Sans MS" w:hAnsi="Comic Sans MS"/>
                <w:sz w:val="18"/>
                <w:szCs w:val="18"/>
              </w:rPr>
              <w:t>Irrelevant</w:t>
            </w:r>
          </w:p>
          <w:p w14:paraId="241878C9" w14:textId="77777777" w:rsidR="00AE5161" w:rsidRDefault="00AE5161" w:rsidP="00AE5161">
            <w:pPr>
              <w:jc w:val="center"/>
              <w:rPr>
                <w:rFonts w:ascii="Comic Sans MS" w:hAnsi="Comic Sans MS"/>
                <w:sz w:val="18"/>
                <w:szCs w:val="18"/>
              </w:rPr>
            </w:pPr>
            <w:r>
              <w:rPr>
                <w:rFonts w:ascii="Comic Sans MS" w:hAnsi="Comic Sans MS"/>
                <w:sz w:val="18"/>
                <w:szCs w:val="18"/>
              </w:rPr>
              <w:t xml:space="preserve">Irresponsible </w:t>
            </w:r>
          </w:p>
          <w:p w14:paraId="3A516857" w14:textId="3E86CF4F" w:rsidR="009013ED" w:rsidRDefault="009013ED" w:rsidP="009013ED">
            <w:pPr>
              <w:jc w:val="center"/>
              <w:rPr>
                <w:rFonts w:ascii="Comic Sans MS" w:hAnsi="Comic Sans MS"/>
                <w:sz w:val="18"/>
                <w:szCs w:val="18"/>
              </w:rPr>
            </w:pPr>
          </w:p>
        </w:tc>
        <w:tc>
          <w:tcPr>
            <w:tcW w:w="1868" w:type="dxa"/>
          </w:tcPr>
          <w:p w14:paraId="16C9A32B" w14:textId="5DF48EC4" w:rsidR="00AE5161" w:rsidRDefault="009013ED" w:rsidP="00AE5161">
            <w:pPr>
              <w:jc w:val="center"/>
              <w:rPr>
                <w:rFonts w:ascii="Comic Sans MS" w:hAnsi="Comic Sans MS"/>
                <w:sz w:val="18"/>
                <w:szCs w:val="18"/>
              </w:rPr>
            </w:pPr>
            <w:r>
              <w:rPr>
                <w:rFonts w:ascii="Comic Sans MS" w:hAnsi="Comic Sans MS"/>
                <w:sz w:val="18"/>
                <w:szCs w:val="18"/>
              </w:rPr>
              <w:t xml:space="preserve"> </w:t>
            </w:r>
            <w:r w:rsidR="00AE5161">
              <w:rPr>
                <w:rFonts w:ascii="Comic Sans MS" w:hAnsi="Comic Sans MS"/>
                <w:sz w:val="18"/>
                <w:szCs w:val="18"/>
              </w:rPr>
              <w:t xml:space="preserve"> Submarine </w:t>
            </w:r>
          </w:p>
          <w:p w14:paraId="5085671C" w14:textId="77777777" w:rsidR="00AE5161" w:rsidRDefault="00AE5161" w:rsidP="00AE5161">
            <w:pPr>
              <w:jc w:val="center"/>
              <w:rPr>
                <w:rFonts w:ascii="Comic Sans MS" w:hAnsi="Comic Sans MS"/>
                <w:sz w:val="18"/>
                <w:szCs w:val="18"/>
              </w:rPr>
            </w:pPr>
            <w:r>
              <w:rPr>
                <w:rFonts w:ascii="Comic Sans MS" w:hAnsi="Comic Sans MS"/>
                <w:sz w:val="18"/>
                <w:szCs w:val="18"/>
              </w:rPr>
              <w:t>Subject</w:t>
            </w:r>
          </w:p>
          <w:p w14:paraId="28D189BF" w14:textId="77777777" w:rsidR="00AE5161" w:rsidRDefault="00AE5161" w:rsidP="00AE5161">
            <w:pPr>
              <w:jc w:val="center"/>
              <w:rPr>
                <w:rFonts w:ascii="Comic Sans MS" w:hAnsi="Comic Sans MS"/>
                <w:sz w:val="18"/>
                <w:szCs w:val="18"/>
              </w:rPr>
            </w:pPr>
            <w:r>
              <w:rPr>
                <w:rFonts w:ascii="Comic Sans MS" w:hAnsi="Comic Sans MS"/>
                <w:sz w:val="18"/>
                <w:szCs w:val="18"/>
              </w:rPr>
              <w:t xml:space="preserve">Subway </w:t>
            </w:r>
          </w:p>
          <w:p w14:paraId="099E1F6F" w14:textId="77777777" w:rsidR="00AE5161" w:rsidRDefault="00AE5161" w:rsidP="00AE5161">
            <w:pPr>
              <w:jc w:val="center"/>
              <w:rPr>
                <w:rFonts w:ascii="Comic Sans MS" w:hAnsi="Comic Sans MS"/>
                <w:sz w:val="18"/>
                <w:szCs w:val="18"/>
              </w:rPr>
            </w:pPr>
            <w:r>
              <w:rPr>
                <w:rFonts w:ascii="Comic Sans MS" w:hAnsi="Comic Sans MS"/>
                <w:sz w:val="18"/>
                <w:szCs w:val="18"/>
              </w:rPr>
              <w:t>Submerge</w:t>
            </w:r>
          </w:p>
          <w:p w14:paraId="12289DE6" w14:textId="77777777" w:rsidR="00AE5161" w:rsidRDefault="00AE5161" w:rsidP="00AE5161">
            <w:pPr>
              <w:jc w:val="center"/>
              <w:rPr>
                <w:rFonts w:ascii="Comic Sans MS" w:hAnsi="Comic Sans MS"/>
                <w:sz w:val="18"/>
                <w:szCs w:val="18"/>
              </w:rPr>
            </w:pPr>
            <w:r>
              <w:rPr>
                <w:rFonts w:ascii="Comic Sans MS" w:hAnsi="Comic Sans MS"/>
                <w:sz w:val="18"/>
                <w:szCs w:val="18"/>
              </w:rPr>
              <w:t xml:space="preserve">Subtropical </w:t>
            </w:r>
          </w:p>
          <w:p w14:paraId="3B3E395A" w14:textId="77777777" w:rsidR="00AE5161" w:rsidRDefault="00AE5161" w:rsidP="00AE5161">
            <w:pPr>
              <w:jc w:val="center"/>
              <w:rPr>
                <w:rFonts w:ascii="Comic Sans MS" w:hAnsi="Comic Sans MS"/>
                <w:sz w:val="18"/>
                <w:szCs w:val="18"/>
              </w:rPr>
            </w:pPr>
            <w:r>
              <w:rPr>
                <w:rFonts w:ascii="Comic Sans MS" w:hAnsi="Comic Sans MS"/>
                <w:sz w:val="18"/>
                <w:szCs w:val="18"/>
              </w:rPr>
              <w:t>Subdivide</w:t>
            </w:r>
          </w:p>
          <w:p w14:paraId="5D2AFF65" w14:textId="77777777" w:rsidR="00AE5161" w:rsidRDefault="00AE5161" w:rsidP="00AE5161">
            <w:pPr>
              <w:jc w:val="center"/>
              <w:rPr>
                <w:rFonts w:ascii="Comic Sans MS" w:hAnsi="Comic Sans MS"/>
                <w:sz w:val="18"/>
                <w:szCs w:val="18"/>
              </w:rPr>
            </w:pPr>
            <w:r>
              <w:rPr>
                <w:rFonts w:ascii="Comic Sans MS" w:hAnsi="Comic Sans MS"/>
                <w:sz w:val="18"/>
                <w:szCs w:val="18"/>
              </w:rPr>
              <w:t>Subheading</w:t>
            </w:r>
          </w:p>
          <w:p w14:paraId="5594AD64" w14:textId="77777777" w:rsidR="00AE5161" w:rsidRDefault="00AE5161" w:rsidP="00AE5161">
            <w:pPr>
              <w:jc w:val="center"/>
              <w:rPr>
                <w:rFonts w:ascii="Comic Sans MS" w:hAnsi="Comic Sans MS"/>
                <w:sz w:val="18"/>
                <w:szCs w:val="18"/>
              </w:rPr>
            </w:pPr>
            <w:r>
              <w:rPr>
                <w:rFonts w:ascii="Comic Sans MS" w:hAnsi="Comic Sans MS"/>
                <w:sz w:val="18"/>
                <w:szCs w:val="18"/>
              </w:rPr>
              <w:t>Substandard</w:t>
            </w:r>
          </w:p>
          <w:p w14:paraId="43CCBE27" w14:textId="77777777" w:rsidR="00AE5161" w:rsidRDefault="00AE5161" w:rsidP="00AE5161">
            <w:pPr>
              <w:jc w:val="center"/>
              <w:rPr>
                <w:rFonts w:ascii="Comic Sans MS" w:hAnsi="Comic Sans MS"/>
                <w:sz w:val="18"/>
                <w:szCs w:val="18"/>
              </w:rPr>
            </w:pPr>
            <w:r>
              <w:rPr>
                <w:rFonts w:ascii="Comic Sans MS" w:hAnsi="Comic Sans MS"/>
                <w:sz w:val="18"/>
                <w:szCs w:val="18"/>
              </w:rPr>
              <w:t>Subtitle</w:t>
            </w:r>
          </w:p>
          <w:p w14:paraId="0D213D93" w14:textId="20A7BC6E" w:rsidR="009013ED" w:rsidRDefault="00AE5161" w:rsidP="00AE5161">
            <w:pPr>
              <w:jc w:val="center"/>
              <w:rPr>
                <w:rFonts w:ascii="Comic Sans MS" w:hAnsi="Comic Sans MS"/>
                <w:sz w:val="18"/>
                <w:szCs w:val="18"/>
              </w:rPr>
            </w:pPr>
            <w:r>
              <w:rPr>
                <w:rFonts w:ascii="Comic Sans MS" w:hAnsi="Comic Sans MS"/>
                <w:sz w:val="18"/>
                <w:szCs w:val="18"/>
              </w:rPr>
              <w:t>Submit</w:t>
            </w:r>
          </w:p>
        </w:tc>
        <w:tc>
          <w:tcPr>
            <w:tcW w:w="1754" w:type="dxa"/>
          </w:tcPr>
          <w:p w14:paraId="4468A6E0" w14:textId="26DF64FE" w:rsidR="00AE5161" w:rsidRDefault="009013ED" w:rsidP="00AE5161">
            <w:pPr>
              <w:jc w:val="center"/>
              <w:rPr>
                <w:rFonts w:ascii="Comic Sans MS" w:hAnsi="Comic Sans MS"/>
                <w:sz w:val="18"/>
                <w:szCs w:val="18"/>
              </w:rPr>
            </w:pPr>
            <w:r>
              <w:rPr>
                <w:rFonts w:ascii="Comic Sans MS" w:hAnsi="Comic Sans MS"/>
                <w:sz w:val="18"/>
                <w:szCs w:val="18"/>
              </w:rPr>
              <w:t xml:space="preserve"> </w:t>
            </w:r>
            <w:r w:rsidR="00AE5161">
              <w:rPr>
                <w:rFonts w:ascii="Comic Sans MS" w:hAnsi="Comic Sans MS"/>
                <w:sz w:val="18"/>
                <w:szCs w:val="18"/>
              </w:rPr>
              <w:t xml:space="preserve"> Interact</w:t>
            </w:r>
          </w:p>
          <w:p w14:paraId="7DD6BF6E" w14:textId="77777777" w:rsidR="00AE5161" w:rsidRDefault="00AE5161" w:rsidP="00AE5161">
            <w:pPr>
              <w:jc w:val="center"/>
              <w:rPr>
                <w:rFonts w:ascii="Comic Sans MS" w:hAnsi="Comic Sans MS"/>
                <w:sz w:val="18"/>
                <w:szCs w:val="18"/>
              </w:rPr>
            </w:pPr>
            <w:r>
              <w:rPr>
                <w:rFonts w:ascii="Comic Sans MS" w:hAnsi="Comic Sans MS"/>
                <w:sz w:val="18"/>
                <w:szCs w:val="18"/>
              </w:rPr>
              <w:t>Intercity</w:t>
            </w:r>
          </w:p>
          <w:p w14:paraId="327AD9EB" w14:textId="77777777" w:rsidR="00AE5161" w:rsidRDefault="00AE5161" w:rsidP="00AE5161">
            <w:pPr>
              <w:jc w:val="center"/>
              <w:rPr>
                <w:rFonts w:ascii="Comic Sans MS" w:hAnsi="Comic Sans MS"/>
                <w:sz w:val="18"/>
                <w:szCs w:val="18"/>
              </w:rPr>
            </w:pPr>
            <w:r>
              <w:rPr>
                <w:rFonts w:ascii="Comic Sans MS" w:hAnsi="Comic Sans MS"/>
                <w:sz w:val="18"/>
                <w:szCs w:val="18"/>
              </w:rPr>
              <w:t>International</w:t>
            </w:r>
          </w:p>
          <w:p w14:paraId="2E06E90F" w14:textId="77777777" w:rsidR="00AE5161" w:rsidRDefault="00AE5161" w:rsidP="00AE5161">
            <w:pPr>
              <w:jc w:val="center"/>
              <w:rPr>
                <w:rFonts w:ascii="Comic Sans MS" w:hAnsi="Comic Sans MS"/>
                <w:sz w:val="18"/>
                <w:szCs w:val="18"/>
              </w:rPr>
            </w:pPr>
            <w:r>
              <w:rPr>
                <w:rFonts w:ascii="Comic Sans MS" w:hAnsi="Comic Sans MS"/>
                <w:sz w:val="18"/>
                <w:szCs w:val="18"/>
              </w:rPr>
              <w:t>Interfere</w:t>
            </w:r>
          </w:p>
          <w:p w14:paraId="5A27B260" w14:textId="77777777" w:rsidR="00AE5161" w:rsidRDefault="00AE5161" w:rsidP="00AE5161">
            <w:pPr>
              <w:jc w:val="center"/>
              <w:rPr>
                <w:rFonts w:ascii="Comic Sans MS" w:hAnsi="Comic Sans MS"/>
                <w:sz w:val="18"/>
                <w:szCs w:val="18"/>
              </w:rPr>
            </w:pPr>
            <w:r>
              <w:rPr>
                <w:rFonts w:ascii="Comic Sans MS" w:hAnsi="Comic Sans MS"/>
                <w:sz w:val="18"/>
                <w:szCs w:val="18"/>
              </w:rPr>
              <w:t>Interview</w:t>
            </w:r>
          </w:p>
          <w:p w14:paraId="3FF2E31E" w14:textId="77777777" w:rsidR="00AE5161" w:rsidRDefault="00AE5161" w:rsidP="00AE5161">
            <w:pPr>
              <w:jc w:val="center"/>
              <w:rPr>
                <w:rFonts w:ascii="Comic Sans MS" w:hAnsi="Comic Sans MS"/>
                <w:sz w:val="18"/>
                <w:szCs w:val="18"/>
              </w:rPr>
            </w:pPr>
            <w:r>
              <w:rPr>
                <w:rFonts w:ascii="Comic Sans MS" w:hAnsi="Comic Sans MS"/>
                <w:sz w:val="18"/>
                <w:szCs w:val="18"/>
              </w:rPr>
              <w:t xml:space="preserve">Intercept </w:t>
            </w:r>
          </w:p>
          <w:p w14:paraId="63FFD25C" w14:textId="77777777" w:rsidR="00AE5161" w:rsidRDefault="00AE5161" w:rsidP="00AE5161">
            <w:pPr>
              <w:jc w:val="center"/>
              <w:rPr>
                <w:rFonts w:ascii="Comic Sans MS" w:hAnsi="Comic Sans MS"/>
                <w:sz w:val="18"/>
                <w:szCs w:val="18"/>
              </w:rPr>
            </w:pPr>
            <w:r>
              <w:rPr>
                <w:rFonts w:ascii="Comic Sans MS" w:hAnsi="Comic Sans MS"/>
                <w:sz w:val="18"/>
                <w:szCs w:val="18"/>
              </w:rPr>
              <w:t>Intercom</w:t>
            </w:r>
          </w:p>
          <w:p w14:paraId="6835F2CE" w14:textId="77777777" w:rsidR="00AE5161" w:rsidRDefault="00AE5161" w:rsidP="00AE5161">
            <w:pPr>
              <w:jc w:val="center"/>
              <w:rPr>
                <w:rFonts w:ascii="Comic Sans MS" w:hAnsi="Comic Sans MS"/>
                <w:sz w:val="18"/>
                <w:szCs w:val="18"/>
              </w:rPr>
            </w:pPr>
            <w:r>
              <w:rPr>
                <w:rFonts w:ascii="Comic Sans MS" w:hAnsi="Comic Sans MS"/>
                <w:sz w:val="18"/>
                <w:szCs w:val="18"/>
              </w:rPr>
              <w:t xml:space="preserve">Internet </w:t>
            </w:r>
          </w:p>
          <w:p w14:paraId="78B0AB70" w14:textId="77777777" w:rsidR="00AE5161" w:rsidRDefault="00AE5161" w:rsidP="00AE5161">
            <w:pPr>
              <w:jc w:val="center"/>
              <w:rPr>
                <w:rFonts w:ascii="Comic Sans MS" w:hAnsi="Comic Sans MS"/>
                <w:sz w:val="18"/>
                <w:szCs w:val="18"/>
              </w:rPr>
            </w:pPr>
            <w:r>
              <w:rPr>
                <w:rFonts w:ascii="Comic Sans MS" w:hAnsi="Comic Sans MS"/>
                <w:sz w:val="18"/>
                <w:szCs w:val="18"/>
              </w:rPr>
              <w:t>Interchange</w:t>
            </w:r>
          </w:p>
          <w:p w14:paraId="71C1B198" w14:textId="2CADE964" w:rsidR="009013ED" w:rsidRPr="009650C6" w:rsidRDefault="00AE5161" w:rsidP="00AE5161">
            <w:pPr>
              <w:jc w:val="center"/>
              <w:rPr>
                <w:rFonts w:ascii="Comic Sans MS" w:hAnsi="Comic Sans MS"/>
                <w:sz w:val="18"/>
                <w:szCs w:val="18"/>
              </w:rPr>
            </w:pPr>
            <w:r>
              <w:rPr>
                <w:rFonts w:ascii="Comic Sans MS" w:hAnsi="Comic Sans MS"/>
                <w:sz w:val="18"/>
                <w:szCs w:val="18"/>
              </w:rPr>
              <w:t>Interface</w:t>
            </w:r>
          </w:p>
        </w:tc>
        <w:tc>
          <w:tcPr>
            <w:tcW w:w="1536" w:type="dxa"/>
          </w:tcPr>
          <w:p w14:paraId="0DA3F5BA" w14:textId="77777777" w:rsidR="00AE5161" w:rsidRDefault="00AE5161" w:rsidP="00AE5161">
            <w:pPr>
              <w:jc w:val="center"/>
              <w:rPr>
                <w:rFonts w:ascii="Comic Sans MS" w:hAnsi="Comic Sans MS"/>
                <w:sz w:val="18"/>
                <w:szCs w:val="18"/>
              </w:rPr>
            </w:pPr>
            <w:r>
              <w:rPr>
                <w:rFonts w:ascii="Comic Sans MS" w:hAnsi="Comic Sans MS"/>
                <w:sz w:val="18"/>
                <w:szCs w:val="18"/>
              </w:rPr>
              <w:t xml:space="preserve">Calendar </w:t>
            </w:r>
          </w:p>
          <w:p w14:paraId="661692C5" w14:textId="77777777" w:rsidR="00AE5161" w:rsidRDefault="00AE5161" w:rsidP="00AE5161">
            <w:pPr>
              <w:jc w:val="center"/>
              <w:rPr>
                <w:rFonts w:ascii="Comic Sans MS" w:hAnsi="Comic Sans MS"/>
                <w:sz w:val="18"/>
                <w:szCs w:val="18"/>
              </w:rPr>
            </w:pPr>
            <w:r>
              <w:rPr>
                <w:rFonts w:ascii="Comic Sans MS" w:hAnsi="Comic Sans MS"/>
                <w:sz w:val="18"/>
                <w:szCs w:val="18"/>
              </w:rPr>
              <w:t xml:space="preserve">Appear </w:t>
            </w:r>
          </w:p>
          <w:p w14:paraId="0B09843C" w14:textId="77777777" w:rsidR="00AE5161" w:rsidRDefault="00AE5161" w:rsidP="00AE5161">
            <w:pPr>
              <w:jc w:val="center"/>
              <w:rPr>
                <w:rFonts w:ascii="Comic Sans MS" w:hAnsi="Comic Sans MS"/>
                <w:sz w:val="18"/>
                <w:szCs w:val="18"/>
              </w:rPr>
            </w:pPr>
            <w:r>
              <w:rPr>
                <w:rFonts w:ascii="Comic Sans MS" w:hAnsi="Comic Sans MS"/>
                <w:sz w:val="18"/>
                <w:szCs w:val="18"/>
              </w:rPr>
              <w:t>Believe</w:t>
            </w:r>
          </w:p>
          <w:p w14:paraId="07229E29" w14:textId="77777777" w:rsidR="00AE5161" w:rsidRDefault="00AE5161" w:rsidP="00AE5161">
            <w:pPr>
              <w:jc w:val="center"/>
              <w:rPr>
                <w:rFonts w:ascii="Comic Sans MS" w:hAnsi="Comic Sans MS"/>
                <w:sz w:val="18"/>
                <w:szCs w:val="18"/>
              </w:rPr>
            </w:pPr>
            <w:r>
              <w:rPr>
                <w:rFonts w:ascii="Comic Sans MS" w:hAnsi="Comic Sans MS"/>
                <w:sz w:val="18"/>
                <w:szCs w:val="18"/>
              </w:rPr>
              <w:t>Grammar</w:t>
            </w:r>
          </w:p>
          <w:p w14:paraId="561A2C63" w14:textId="77777777" w:rsidR="00AE5161" w:rsidRDefault="00AE5161" w:rsidP="00AE5161">
            <w:pPr>
              <w:jc w:val="center"/>
              <w:rPr>
                <w:rFonts w:ascii="Comic Sans MS" w:hAnsi="Comic Sans MS"/>
                <w:sz w:val="18"/>
                <w:szCs w:val="18"/>
              </w:rPr>
            </w:pPr>
            <w:r>
              <w:rPr>
                <w:rFonts w:ascii="Comic Sans MS" w:hAnsi="Comic Sans MS"/>
                <w:sz w:val="18"/>
                <w:szCs w:val="18"/>
              </w:rPr>
              <w:t>Increase</w:t>
            </w:r>
          </w:p>
          <w:p w14:paraId="4525B339" w14:textId="77777777" w:rsidR="00AE5161" w:rsidRDefault="00AE5161" w:rsidP="00AE5161">
            <w:pPr>
              <w:jc w:val="center"/>
              <w:rPr>
                <w:rFonts w:ascii="Comic Sans MS" w:hAnsi="Comic Sans MS"/>
                <w:sz w:val="18"/>
                <w:szCs w:val="18"/>
              </w:rPr>
            </w:pPr>
            <w:r>
              <w:rPr>
                <w:rFonts w:ascii="Comic Sans MS" w:hAnsi="Comic Sans MS"/>
                <w:sz w:val="18"/>
                <w:szCs w:val="18"/>
              </w:rPr>
              <w:t xml:space="preserve">Interest </w:t>
            </w:r>
          </w:p>
          <w:p w14:paraId="525962B4" w14:textId="77777777" w:rsidR="00AE5161" w:rsidRDefault="00AE5161" w:rsidP="00AE5161">
            <w:pPr>
              <w:jc w:val="center"/>
              <w:rPr>
                <w:rFonts w:ascii="Comic Sans MS" w:hAnsi="Comic Sans MS"/>
                <w:sz w:val="18"/>
                <w:szCs w:val="18"/>
              </w:rPr>
            </w:pPr>
            <w:r>
              <w:rPr>
                <w:rFonts w:ascii="Comic Sans MS" w:hAnsi="Comic Sans MS"/>
                <w:sz w:val="18"/>
                <w:szCs w:val="18"/>
              </w:rPr>
              <w:t>Opposite</w:t>
            </w:r>
          </w:p>
          <w:p w14:paraId="4A2C7ACB" w14:textId="77777777" w:rsidR="00AE5161" w:rsidRDefault="00AE5161" w:rsidP="00AE5161">
            <w:pPr>
              <w:jc w:val="center"/>
              <w:rPr>
                <w:rFonts w:ascii="Comic Sans MS" w:hAnsi="Comic Sans MS"/>
                <w:sz w:val="18"/>
                <w:szCs w:val="18"/>
              </w:rPr>
            </w:pPr>
            <w:r>
              <w:rPr>
                <w:rFonts w:ascii="Comic Sans MS" w:hAnsi="Comic Sans MS"/>
                <w:sz w:val="18"/>
                <w:szCs w:val="18"/>
              </w:rPr>
              <w:t>Straight</w:t>
            </w:r>
          </w:p>
          <w:p w14:paraId="276F8AB3" w14:textId="77777777" w:rsidR="00AE5161" w:rsidRDefault="00AE5161" w:rsidP="00AE5161">
            <w:pPr>
              <w:jc w:val="center"/>
              <w:rPr>
                <w:rFonts w:ascii="Comic Sans MS" w:hAnsi="Comic Sans MS"/>
                <w:sz w:val="18"/>
                <w:szCs w:val="18"/>
              </w:rPr>
            </w:pPr>
            <w:r>
              <w:rPr>
                <w:rFonts w:ascii="Comic Sans MS" w:hAnsi="Comic Sans MS"/>
                <w:sz w:val="18"/>
                <w:szCs w:val="18"/>
              </w:rPr>
              <w:t xml:space="preserve">Strength </w:t>
            </w:r>
          </w:p>
          <w:p w14:paraId="2EC6FB52" w14:textId="7D28BD68" w:rsidR="009013ED" w:rsidRDefault="00AE5161" w:rsidP="00AE5161">
            <w:pPr>
              <w:jc w:val="center"/>
              <w:rPr>
                <w:rFonts w:ascii="Comic Sans MS" w:hAnsi="Comic Sans MS"/>
                <w:sz w:val="18"/>
                <w:szCs w:val="18"/>
              </w:rPr>
            </w:pPr>
            <w:r>
              <w:rPr>
                <w:rFonts w:ascii="Comic Sans MS" w:hAnsi="Comic Sans MS"/>
                <w:sz w:val="18"/>
                <w:szCs w:val="18"/>
              </w:rPr>
              <w:t>Women</w:t>
            </w:r>
          </w:p>
        </w:tc>
        <w:tc>
          <w:tcPr>
            <w:tcW w:w="1359" w:type="dxa"/>
          </w:tcPr>
          <w:p w14:paraId="22A4503C" w14:textId="2ADCA161" w:rsidR="009013ED" w:rsidRDefault="00AE5161" w:rsidP="00AE5161">
            <w:pPr>
              <w:jc w:val="center"/>
              <w:rPr>
                <w:rFonts w:ascii="Comic Sans MS" w:hAnsi="Comic Sans MS"/>
                <w:sz w:val="18"/>
                <w:szCs w:val="18"/>
              </w:rPr>
            </w:pPr>
            <w:r>
              <w:t>information sensation preparation vibration decoration donation duration registration population determination</w:t>
            </w:r>
          </w:p>
        </w:tc>
      </w:tr>
    </w:tbl>
    <w:tbl>
      <w:tblPr>
        <w:tblStyle w:val="TableGrid"/>
        <w:tblW w:w="14312" w:type="dxa"/>
        <w:tblLook w:val="04A0" w:firstRow="1" w:lastRow="0" w:firstColumn="1" w:lastColumn="0" w:noHBand="0" w:noVBand="1"/>
      </w:tblPr>
      <w:tblGrid>
        <w:gridCol w:w="4649"/>
        <w:gridCol w:w="9663"/>
      </w:tblGrid>
      <w:tr w:rsidR="009013ED" w14:paraId="45256AF2" w14:textId="77777777" w:rsidTr="009013ED">
        <w:tc>
          <w:tcPr>
            <w:tcW w:w="4649" w:type="dxa"/>
          </w:tcPr>
          <w:p w14:paraId="59665802" w14:textId="77777777" w:rsidR="009013ED" w:rsidRPr="00CC56A6" w:rsidRDefault="009013ED" w:rsidP="009013ED">
            <w:pPr>
              <w:jc w:val="center"/>
              <w:rPr>
                <w:rFonts w:ascii="Calibri body" w:hAnsi="Calibri body" w:cstheme="minorHAnsi"/>
                <w:b/>
                <w:sz w:val="28"/>
                <w:szCs w:val="28"/>
              </w:rPr>
            </w:pPr>
            <w:r w:rsidRPr="00CC56A6">
              <w:rPr>
                <w:rFonts w:ascii="Calibri body" w:hAnsi="Calibri body" w:cstheme="minorHAnsi"/>
                <w:b/>
                <w:sz w:val="28"/>
                <w:szCs w:val="28"/>
              </w:rPr>
              <w:t>Mathletics</w:t>
            </w:r>
          </w:p>
          <w:p w14:paraId="77DE0FB0" w14:textId="1E985FF2" w:rsidR="009013ED" w:rsidRPr="00CC56A6" w:rsidRDefault="009013ED" w:rsidP="009013ED">
            <w:pPr>
              <w:jc w:val="center"/>
              <w:rPr>
                <w:rFonts w:ascii="Calibri body" w:hAnsi="Calibri body" w:cstheme="minorHAnsi"/>
                <w:b/>
                <w:sz w:val="28"/>
                <w:szCs w:val="28"/>
              </w:rPr>
            </w:pPr>
          </w:p>
        </w:tc>
        <w:tc>
          <w:tcPr>
            <w:tcW w:w="9663" w:type="dxa"/>
          </w:tcPr>
          <w:p w14:paraId="1D0CCBA6" w14:textId="46EE3F7C" w:rsidR="009013ED" w:rsidRPr="00CC56A6" w:rsidRDefault="009013ED" w:rsidP="00B041BD">
            <w:pPr>
              <w:jc w:val="center"/>
              <w:rPr>
                <w:rFonts w:ascii="Calibri body" w:hAnsi="Calibri body"/>
                <w:sz w:val="28"/>
                <w:szCs w:val="28"/>
              </w:rPr>
            </w:pPr>
            <w:r w:rsidRPr="00CC56A6">
              <w:rPr>
                <w:rFonts w:ascii="Calibri body" w:hAnsi="Calibri body"/>
                <w:sz w:val="28"/>
                <w:szCs w:val="28"/>
              </w:rPr>
              <w:t>Complete the set task for the week.</w:t>
            </w:r>
          </w:p>
        </w:tc>
      </w:tr>
      <w:tr w:rsidR="009013ED" w14:paraId="03A01A3A" w14:textId="77777777" w:rsidTr="009013ED">
        <w:trPr>
          <w:trHeight w:val="58"/>
        </w:trPr>
        <w:tc>
          <w:tcPr>
            <w:tcW w:w="4649" w:type="dxa"/>
          </w:tcPr>
          <w:p w14:paraId="478490EB" w14:textId="14EEBFF8" w:rsidR="009013ED" w:rsidRPr="00CC56A6" w:rsidRDefault="009013ED" w:rsidP="00B041BD">
            <w:pPr>
              <w:jc w:val="center"/>
              <w:rPr>
                <w:rFonts w:ascii="Calibri body" w:hAnsi="Calibri body" w:cstheme="minorHAnsi"/>
                <w:b/>
                <w:sz w:val="28"/>
                <w:szCs w:val="28"/>
              </w:rPr>
            </w:pPr>
            <w:r w:rsidRPr="00CC56A6">
              <w:rPr>
                <w:rFonts w:ascii="Calibri body" w:hAnsi="Calibri body" w:cstheme="minorHAnsi"/>
                <w:b/>
                <w:sz w:val="28"/>
                <w:szCs w:val="28"/>
              </w:rPr>
              <w:t xml:space="preserve">TT Rockstars </w:t>
            </w:r>
          </w:p>
        </w:tc>
        <w:tc>
          <w:tcPr>
            <w:tcW w:w="9663" w:type="dxa"/>
          </w:tcPr>
          <w:p w14:paraId="43B85A64" w14:textId="6DDF8706" w:rsidR="009013ED" w:rsidRPr="00CC56A6" w:rsidRDefault="009013ED" w:rsidP="00B041BD">
            <w:pPr>
              <w:jc w:val="center"/>
              <w:rPr>
                <w:rFonts w:ascii="Calibri body" w:hAnsi="Calibri body"/>
                <w:sz w:val="28"/>
                <w:szCs w:val="28"/>
              </w:rPr>
            </w:pPr>
            <w:r w:rsidRPr="00CC56A6">
              <w:rPr>
                <w:rFonts w:ascii="Calibri body" w:hAnsi="Calibri body"/>
                <w:sz w:val="28"/>
                <w:szCs w:val="28"/>
              </w:rPr>
              <w:t>Suggestion – spend ten minutes each day practising times tables. This will help improve quick recall, build confidence, and strengthen understanding of any unfamiliar times tables. Practice 4,6,8,9</w:t>
            </w:r>
          </w:p>
        </w:tc>
      </w:tr>
      <w:tr w:rsidR="009013ED" w14:paraId="607E1876" w14:textId="77777777" w:rsidTr="009013ED">
        <w:tc>
          <w:tcPr>
            <w:tcW w:w="4649" w:type="dxa"/>
          </w:tcPr>
          <w:p w14:paraId="301ACF34" w14:textId="79790AF1" w:rsidR="009013ED" w:rsidRPr="00CC56A6" w:rsidRDefault="009013ED" w:rsidP="00B041BD">
            <w:pPr>
              <w:jc w:val="center"/>
              <w:rPr>
                <w:rFonts w:ascii="Calibri body" w:hAnsi="Calibri body" w:cstheme="minorHAnsi"/>
                <w:b/>
                <w:sz w:val="28"/>
                <w:szCs w:val="28"/>
              </w:rPr>
            </w:pPr>
            <w:r w:rsidRPr="00CC56A6">
              <w:rPr>
                <w:rFonts w:ascii="Calibri body" w:hAnsi="Calibri body" w:cstheme="minorHAnsi"/>
                <w:b/>
                <w:sz w:val="28"/>
                <w:szCs w:val="28"/>
              </w:rPr>
              <w:t xml:space="preserve">Reading </w:t>
            </w:r>
          </w:p>
        </w:tc>
        <w:tc>
          <w:tcPr>
            <w:tcW w:w="9663" w:type="dxa"/>
          </w:tcPr>
          <w:p w14:paraId="0F8BD735" w14:textId="273863DC" w:rsidR="009013ED" w:rsidRPr="00CC56A6" w:rsidRDefault="009013ED" w:rsidP="00B041BD">
            <w:pPr>
              <w:jc w:val="center"/>
              <w:rPr>
                <w:rFonts w:ascii="Calibri body" w:hAnsi="Calibri body"/>
                <w:sz w:val="28"/>
                <w:szCs w:val="28"/>
              </w:rPr>
            </w:pPr>
            <w:r w:rsidRPr="00CC56A6">
              <w:rPr>
                <w:rFonts w:ascii="Calibri body" w:hAnsi="Calibri body"/>
                <w:sz w:val="28"/>
                <w:szCs w:val="28"/>
              </w:rPr>
              <w:t xml:space="preserve">Read at least three times a week for a chance to win the </w:t>
            </w:r>
            <w:proofErr w:type="spellStart"/>
            <w:r w:rsidRPr="00CC56A6">
              <w:rPr>
                <w:rFonts w:ascii="Calibri body" w:hAnsi="Calibri body"/>
                <w:sz w:val="28"/>
                <w:szCs w:val="28"/>
              </w:rPr>
              <w:t>Readasaurus</w:t>
            </w:r>
            <w:proofErr w:type="spellEnd"/>
            <w:r w:rsidRPr="00CC56A6">
              <w:rPr>
                <w:rFonts w:ascii="Calibri body" w:hAnsi="Calibri body"/>
                <w:sz w:val="28"/>
                <w:szCs w:val="28"/>
              </w:rPr>
              <w:t>.</w:t>
            </w:r>
          </w:p>
        </w:tc>
      </w:tr>
      <w:tr w:rsidR="009013ED" w14:paraId="799B0A20" w14:textId="77777777" w:rsidTr="009013ED">
        <w:tc>
          <w:tcPr>
            <w:tcW w:w="4649" w:type="dxa"/>
          </w:tcPr>
          <w:p w14:paraId="1FA988B9" w14:textId="65476EF0" w:rsidR="009013ED" w:rsidRPr="00CC56A6" w:rsidRDefault="009013ED" w:rsidP="00B041BD">
            <w:pPr>
              <w:jc w:val="center"/>
              <w:rPr>
                <w:rFonts w:ascii="Calibri body" w:hAnsi="Calibri body" w:cstheme="minorHAnsi"/>
                <w:b/>
                <w:sz w:val="28"/>
                <w:szCs w:val="28"/>
              </w:rPr>
            </w:pPr>
            <w:r w:rsidRPr="00CC56A6">
              <w:rPr>
                <w:rFonts w:ascii="Calibri body" w:hAnsi="Calibri body"/>
                <w:b/>
                <w:sz w:val="28"/>
                <w:szCs w:val="28"/>
              </w:rPr>
              <w:t>Maths</w:t>
            </w:r>
          </w:p>
        </w:tc>
        <w:tc>
          <w:tcPr>
            <w:tcW w:w="9663" w:type="dxa"/>
          </w:tcPr>
          <w:p w14:paraId="45EEEA30" w14:textId="0968C507" w:rsidR="009013ED" w:rsidRPr="00CC56A6" w:rsidRDefault="009013ED" w:rsidP="00B041BD">
            <w:pPr>
              <w:jc w:val="center"/>
              <w:rPr>
                <w:rFonts w:ascii="Calibri body" w:hAnsi="Calibri body"/>
                <w:sz w:val="28"/>
                <w:szCs w:val="28"/>
              </w:rPr>
            </w:pPr>
            <w:r w:rsidRPr="00CC56A6">
              <w:rPr>
                <w:rFonts w:ascii="Calibri body" w:hAnsi="Calibri body"/>
                <w:sz w:val="28"/>
                <w:szCs w:val="28"/>
              </w:rPr>
              <w:t xml:space="preserve">Practise your </w:t>
            </w:r>
            <w:r w:rsidRPr="00CC56A6">
              <w:rPr>
                <w:rStyle w:val="Emphasis"/>
                <w:rFonts w:ascii="Calibri body" w:hAnsi="Calibri body"/>
                <w:sz w:val="28"/>
                <w:szCs w:val="28"/>
              </w:rPr>
              <w:t>individual times table target</w:t>
            </w:r>
            <w:r w:rsidRPr="00CC56A6">
              <w:rPr>
                <w:rFonts w:ascii="Calibri body" w:hAnsi="Calibri body"/>
                <w:sz w:val="28"/>
                <w:szCs w:val="28"/>
              </w:rPr>
              <w:t xml:space="preserve"> regularly to build quick and accurate recall.</w:t>
            </w:r>
          </w:p>
        </w:tc>
      </w:tr>
    </w:tbl>
    <w:p w14:paraId="2F2E71EB" w14:textId="77777777" w:rsidR="00B041BD" w:rsidRPr="00B041BD" w:rsidRDefault="00B041BD" w:rsidP="00B041BD">
      <w:pPr>
        <w:jc w:val="center"/>
        <w:rPr>
          <w:rFonts w:ascii="Comic Sans MS" w:hAnsi="Comic Sans MS"/>
          <w:sz w:val="36"/>
          <w:szCs w:val="36"/>
        </w:rPr>
      </w:pPr>
    </w:p>
    <w:p w14:paraId="0AF3C6D6" w14:textId="451FC0DB" w:rsidR="00B041BD" w:rsidRDefault="00B041BD" w:rsidP="000450EB">
      <w:pPr>
        <w:rPr>
          <w:rFonts w:ascii="Comic Sans MS" w:hAnsi="Comic Sans MS"/>
          <w:sz w:val="18"/>
          <w:szCs w:val="18"/>
        </w:rPr>
      </w:pPr>
    </w:p>
    <w:p w14:paraId="6C31906F" w14:textId="4C36C335" w:rsidR="00ED2369" w:rsidRDefault="00ED2369" w:rsidP="00ED2369">
      <w:pPr>
        <w:spacing w:after="0" w:line="240" w:lineRule="auto"/>
        <w:textAlignment w:val="baseline"/>
        <w:rPr>
          <w:rFonts w:ascii="Comic Sans MS" w:eastAsia="Times New Roman" w:hAnsi="Comic Sans MS" w:cs="Segoe UI"/>
          <w:b/>
          <w:bCs/>
          <w:kern w:val="0"/>
          <w:sz w:val="30"/>
          <w:szCs w:val="30"/>
          <w:u w:val="single"/>
          <w:lang w:eastAsia="en-GB"/>
          <w14:ligatures w14:val="none"/>
        </w:rPr>
      </w:pPr>
    </w:p>
    <w:p w14:paraId="6BEB9DAB" w14:textId="490CAC05" w:rsidR="004169DB" w:rsidRDefault="004169DB" w:rsidP="00ED2369">
      <w:pPr>
        <w:spacing w:after="0" w:line="240" w:lineRule="auto"/>
        <w:textAlignment w:val="baseline"/>
        <w:rPr>
          <w:rFonts w:ascii="Comic Sans MS" w:eastAsia="Times New Roman" w:hAnsi="Comic Sans MS" w:cs="Segoe UI"/>
          <w:b/>
          <w:bCs/>
          <w:kern w:val="0"/>
          <w:sz w:val="30"/>
          <w:szCs w:val="30"/>
          <w:u w:val="single"/>
          <w:lang w:eastAsia="en-GB"/>
          <w14:ligatures w14:val="none"/>
        </w:rPr>
      </w:pPr>
    </w:p>
    <w:p w14:paraId="0630223F" w14:textId="77777777" w:rsidR="004169DB" w:rsidRDefault="004169DB" w:rsidP="00ED2369">
      <w:pPr>
        <w:spacing w:after="0" w:line="240" w:lineRule="auto"/>
        <w:textAlignment w:val="baseline"/>
        <w:rPr>
          <w:rFonts w:ascii="Comic Sans MS" w:eastAsia="Times New Roman" w:hAnsi="Comic Sans MS" w:cs="Segoe UI"/>
          <w:b/>
          <w:bCs/>
          <w:kern w:val="0"/>
          <w:sz w:val="30"/>
          <w:szCs w:val="30"/>
          <w:u w:val="single"/>
          <w:lang w:eastAsia="en-GB"/>
          <w14:ligatures w14:val="none"/>
        </w:rPr>
      </w:pPr>
    </w:p>
    <w:p w14:paraId="6B3F864F" w14:textId="6046E23D" w:rsidR="00B041BD" w:rsidRPr="00B041BD" w:rsidRDefault="00B041BD" w:rsidP="00ED2369">
      <w:pPr>
        <w:spacing w:after="0" w:line="240" w:lineRule="auto"/>
        <w:jc w:val="center"/>
        <w:textAlignment w:val="baseline"/>
        <w:rPr>
          <w:rFonts w:ascii="Segoe UI" w:eastAsia="Times New Roman" w:hAnsi="Segoe UI" w:cs="Segoe UI"/>
          <w:kern w:val="0"/>
          <w:sz w:val="24"/>
          <w:szCs w:val="24"/>
          <w:lang w:eastAsia="en-GB"/>
          <w14:ligatures w14:val="none"/>
        </w:rPr>
      </w:pPr>
      <w:r w:rsidRPr="00ED2369">
        <w:rPr>
          <w:rFonts w:ascii="Comic Sans MS" w:eastAsia="Times New Roman" w:hAnsi="Comic Sans MS" w:cs="Segoe UI"/>
          <w:b/>
          <w:bCs/>
          <w:kern w:val="0"/>
          <w:sz w:val="24"/>
          <w:szCs w:val="24"/>
          <w:u w:val="single"/>
          <w:lang w:eastAsia="en-GB"/>
          <w14:ligatures w14:val="none"/>
        </w:rPr>
        <w:t>Vocabulary Mat</w:t>
      </w:r>
    </w:p>
    <w:p w14:paraId="7F10801A" w14:textId="77777777" w:rsidR="00B041BD" w:rsidRPr="00B041BD" w:rsidRDefault="00B041BD" w:rsidP="00B041BD">
      <w:pPr>
        <w:spacing w:after="0" w:line="240" w:lineRule="auto"/>
        <w:jc w:val="center"/>
        <w:textAlignment w:val="baseline"/>
        <w:rPr>
          <w:rFonts w:ascii="Segoe UI" w:eastAsia="Times New Roman" w:hAnsi="Segoe UI" w:cs="Segoe UI"/>
          <w:kern w:val="0"/>
          <w:sz w:val="24"/>
          <w:szCs w:val="24"/>
          <w:lang w:eastAsia="en-GB"/>
          <w14:ligatures w14:val="none"/>
        </w:rPr>
      </w:pPr>
      <w:r w:rsidRPr="00ED2369">
        <w:rPr>
          <w:rFonts w:ascii="Comic Sans MS" w:eastAsia="Times New Roman" w:hAnsi="Comic Sans MS" w:cs="Segoe UI"/>
          <w:kern w:val="0"/>
          <w:sz w:val="24"/>
          <w:szCs w:val="24"/>
          <w:lang w:eastAsia="en-GB"/>
          <w14:ligatures w14:val="none"/>
        </w:rPr>
        <w:t> Please use this vocabulary mat to help your child learn the new vocabulary they need to support them in their current topic. </w:t>
      </w:r>
    </w:p>
    <w:p w14:paraId="370F6BF1" w14:textId="77777777" w:rsidR="00B041BD" w:rsidRPr="00B041BD" w:rsidRDefault="00B041BD" w:rsidP="00B041BD">
      <w:pPr>
        <w:spacing w:after="0" w:line="240" w:lineRule="auto"/>
        <w:jc w:val="center"/>
        <w:textAlignment w:val="baseline"/>
        <w:rPr>
          <w:rFonts w:ascii="Segoe UI" w:eastAsia="Times New Roman" w:hAnsi="Segoe UI" w:cs="Segoe UI"/>
          <w:kern w:val="0"/>
          <w:sz w:val="18"/>
          <w:szCs w:val="18"/>
          <w:lang w:eastAsia="en-GB"/>
          <w14:ligatures w14:val="none"/>
        </w:rPr>
      </w:pPr>
      <w:r w:rsidRPr="00B041BD">
        <w:rPr>
          <w:rFonts w:ascii="Comic Sans MS" w:eastAsia="Times New Roman" w:hAnsi="Comic Sans MS" w:cs="Segoe UI"/>
          <w:kern w:val="0"/>
          <w:sz w:val="30"/>
          <w:szCs w:val="30"/>
          <w:lang w:eastAsia="en-GB"/>
          <w14:ligatures w14:val="none"/>
        </w:rPr>
        <w:t>  </w:t>
      </w:r>
    </w:p>
    <w:tbl>
      <w:tblPr>
        <w:tblW w:w="15451" w:type="dxa"/>
        <w:tblInd w:w="-71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31"/>
        <w:gridCol w:w="4616"/>
        <w:gridCol w:w="5404"/>
      </w:tblGrid>
      <w:tr w:rsidR="00B041BD" w:rsidRPr="00B041BD" w14:paraId="32EE88E6" w14:textId="77777777" w:rsidTr="00ED2369">
        <w:trPr>
          <w:trHeight w:val="300"/>
        </w:trPr>
        <w:tc>
          <w:tcPr>
            <w:tcW w:w="15451" w:type="dxa"/>
            <w:gridSpan w:val="3"/>
            <w:tcBorders>
              <w:top w:val="single" w:sz="6" w:space="0" w:color="auto"/>
              <w:left w:val="single" w:sz="6" w:space="0" w:color="auto"/>
              <w:bottom w:val="single" w:sz="6" w:space="0" w:color="auto"/>
              <w:right w:val="single" w:sz="6" w:space="0" w:color="auto"/>
            </w:tcBorders>
            <w:shd w:val="clear" w:color="auto" w:fill="A8D08D"/>
            <w:hideMark/>
          </w:tcPr>
          <w:p w14:paraId="65ACD830" w14:textId="377FEA4E" w:rsidR="00B041BD" w:rsidRPr="00B041BD" w:rsidRDefault="00B041BD" w:rsidP="00B041BD">
            <w:pPr>
              <w:spacing w:after="0" w:line="240" w:lineRule="auto"/>
              <w:jc w:val="center"/>
              <w:textAlignment w:val="baseline"/>
              <w:divId w:val="1671564361"/>
              <w:rPr>
                <w:rFonts w:ascii="Times New Roman" w:eastAsia="Times New Roman" w:hAnsi="Times New Roman" w:cs="Times New Roman"/>
                <w:kern w:val="0"/>
                <w:sz w:val="24"/>
                <w:szCs w:val="24"/>
                <w:lang w:eastAsia="en-GB"/>
                <w14:ligatures w14:val="none"/>
              </w:rPr>
            </w:pPr>
            <w:r w:rsidRPr="00B041BD">
              <w:rPr>
                <w:rFonts w:ascii="Comic Sans MS" w:eastAsia="Times New Roman" w:hAnsi="Comic Sans MS" w:cs="Times New Roman"/>
                <w:b/>
                <w:bCs/>
                <w:kern w:val="0"/>
                <w:sz w:val="30"/>
                <w:szCs w:val="30"/>
                <w:lang w:eastAsia="en-GB"/>
                <w14:ligatures w14:val="none"/>
              </w:rPr>
              <w:t>Year 4</w:t>
            </w:r>
            <w:r w:rsidRPr="00B041BD">
              <w:rPr>
                <w:rFonts w:ascii="Comic Sans MS" w:eastAsia="Times New Roman" w:hAnsi="Comic Sans MS" w:cs="Times New Roman"/>
                <w:b/>
                <w:bCs/>
                <w:color w:val="000000"/>
                <w:kern w:val="0"/>
                <w:sz w:val="30"/>
                <w:szCs w:val="30"/>
                <w:lang w:eastAsia="en-GB"/>
                <w14:ligatures w14:val="none"/>
              </w:rPr>
              <w:t xml:space="preserve"> Autumn </w:t>
            </w:r>
            <w:r w:rsidR="00ED2369">
              <w:rPr>
                <w:rFonts w:ascii="Comic Sans MS" w:eastAsia="Times New Roman" w:hAnsi="Comic Sans MS" w:cs="Times New Roman"/>
                <w:b/>
                <w:bCs/>
                <w:color w:val="000000"/>
                <w:kern w:val="0"/>
                <w:sz w:val="30"/>
                <w:szCs w:val="30"/>
                <w:lang w:eastAsia="en-GB"/>
                <w14:ligatures w14:val="none"/>
              </w:rPr>
              <w:t>1</w:t>
            </w:r>
          </w:p>
        </w:tc>
      </w:tr>
      <w:tr w:rsidR="00B041BD" w:rsidRPr="00B041BD" w14:paraId="35CC014F" w14:textId="77777777" w:rsidTr="00ED2369">
        <w:trPr>
          <w:trHeight w:val="300"/>
        </w:trPr>
        <w:tc>
          <w:tcPr>
            <w:tcW w:w="5431" w:type="dxa"/>
            <w:tcBorders>
              <w:top w:val="single" w:sz="6" w:space="0" w:color="auto"/>
              <w:left w:val="single" w:sz="6" w:space="0" w:color="auto"/>
              <w:bottom w:val="single" w:sz="6" w:space="0" w:color="auto"/>
              <w:right w:val="single" w:sz="6" w:space="0" w:color="auto"/>
            </w:tcBorders>
            <w:shd w:val="clear" w:color="auto" w:fill="auto"/>
            <w:hideMark/>
          </w:tcPr>
          <w:p w14:paraId="0406A2C5" w14:textId="122C420C" w:rsidR="00B041BD" w:rsidRDefault="00B041BD" w:rsidP="00B041BD">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b/>
                <w:bCs/>
                <w:kern w:val="0"/>
                <w:sz w:val="20"/>
                <w:szCs w:val="20"/>
                <w:u w:val="single"/>
                <w:lang w:eastAsia="en-GB"/>
                <w14:ligatures w14:val="none"/>
              </w:rPr>
              <w:t>Science:</w:t>
            </w:r>
            <w:r w:rsidRPr="004169DB">
              <w:rPr>
                <w:rFonts w:ascii="Comic Sans MS" w:eastAsia="Times New Roman" w:hAnsi="Comic Sans MS" w:cs="Times New Roman"/>
                <w:kern w:val="0"/>
                <w:sz w:val="20"/>
                <w:szCs w:val="20"/>
                <w:lang w:eastAsia="en-GB"/>
                <w14:ligatures w14:val="none"/>
              </w:rPr>
              <w:t> </w:t>
            </w:r>
          </w:p>
          <w:p w14:paraId="46EE75DD" w14:textId="4C4FBB56" w:rsidR="004169DB" w:rsidRDefault="004169DB" w:rsidP="00B041BD">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Pr>
                <w:rFonts w:ascii="Comic Sans MS" w:eastAsia="Times New Roman" w:hAnsi="Comic Sans MS" w:cs="Times New Roman"/>
                <w:kern w:val="0"/>
                <w:sz w:val="20"/>
                <w:szCs w:val="20"/>
                <w:lang w:eastAsia="en-GB"/>
                <w14:ligatures w14:val="none"/>
              </w:rPr>
              <w:t xml:space="preserve">Model </w:t>
            </w:r>
          </w:p>
          <w:p w14:paraId="29D2AAE2" w14:textId="40A3B60D" w:rsidR="004169DB" w:rsidRDefault="004169DB" w:rsidP="00B041BD">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Pr>
                <w:rFonts w:ascii="Comic Sans MS" w:eastAsia="Times New Roman" w:hAnsi="Comic Sans MS" w:cs="Times New Roman"/>
                <w:kern w:val="0"/>
                <w:sz w:val="20"/>
                <w:szCs w:val="20"/>
                <w:lang w:eastAsia="en-GB"/>
                <w14:ligatures w14:val="none"/>
              </w:rPr>
              <w:t xml:space="preserve">nutrient </w:t>
            </w:r>
          </w:p>
          <w:p w14:paraId="10FCCA05" w14:textId="3BD3E4AD" w:rsidR="004169DB" w:rsidRDefault="004169DB" w:rsidP="00B041BD">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Pr>
                <w:rFonts w:ascii="Comic Sans MS" w:eastAsia="Times New Roman" w:hAnsi="Comic Sans MS" w:cs="Times New Roman"/>
                <w:kern w:val="0"/>
                <w:sz w:val="20"/>
                <w:szCs w:val="20"/>
                <w:lang w:eastAsia="en-GB"/>
                <w14:ligatures w14:val="none"/>
              </w:rPr>
              <w:t xml:space="preserve">Saliva </w:t>
            </w:r>
          </w:p>
          <w:p w14:paraId="4AF88A21" w14:textId="122B3DFF" w:rsidR="004169DB" w:rsidRDefault="004169DB" w:rsidP="00B041BD">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Pr>
                <w:rFonts w:ascii="Comic Sans MS" w:eastAsia="Times New Roman" w:hAnsi="Comic Sans MS" w:cs="Times New Roman"/>
                <w:kern w:val="0"/>
                <w:sz w:val="20"/>
                <w:szCs w:val="20"/>
                <w:lang w:eastAsia="en-GB"/>
                <w14:ligatures w14:val="none"/>
              </w:rPr>
              <w:t xml:space="preserve">oesophagus </w:t>
            </w:r>
          </w:p>
          <w:p w14:paraId="02F64C5A" w14:textId="10C65F3F" w:rsidR="004169DB" w:rsidRDefault="004169DB" w:rsidP="00B041BD">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Pr>
                <w:rFonts w:ascii="Comic Sans MS" w:eastAsia="Times New Roman" w:hAnsi="Comic Sans MS" w:cs="Times New Roman"/>
                <w:kern w:val="0"/>
                <w:sz w:val="20"/>
                <w:szCs w:val="20"/>
                <w:lang w:eastAsia="en-GB"/>
                <w14:ligatures w14:val="none"/>
              </w:rPr>
              <w:t xml:space="preserve">Stomach </w:t>
            </w:r>
          </w:p>
          <w:p w14:paraId="2540BE71" w14:textId="066B0DC0" w:rsidR="004169DB" w:rsidRDefault="004169DB" w:rsidP="00B041BD">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Pr>
                <w:rFonts w:ascii="Comic Sans MS" w:eastAsia="Times New Roman" w:hAnsi="Comic Sans MS" w:cs="Times New Roman"/>
                <w:kern w:val="0"/>
                <w:sz w:val="20"/>
                <w:szCs w:val="20"/>
                <w:lang w:eastAsia="en-GB"/>
                <w14:ligatures w14:val="none"/>
              </w:rPr>
              <w:t xml:space="preserve">small intestine </w:t>
            </w:r>
          </w:p>
          <w:p w14:paraId="39505644" w14:textId="2F618BA3" w:rsidR="004169DB" w:rsidRDefault="004169DB" w:rsidP="00B041BD">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Pr>
                <w:rFonts w:ascii="Comic Sans MS" w:eastAsia="Times New Roman" w:hAnsi="Comic Sans MS" w:cs="Times New Roman"/>
                <w:kern w:val="0"/>
                <w:sz w:val="20"/>
                <w:szCs w:val="20"/>
                <w:lang w:eastAsia="en-GB"/>
                <w14:ligatures w14:val="none"/>
              </w:rPr>
              <w:t>canine</w:t>
            </w:r>
          </w:p>
          <w:p w14:paraId="142FBE77" w14:textId="68CDD534" w:rsidR="004169DB" w:rsidRDefault="004169DB" w:rsidP="00B041BD">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Pr>
                <w:rFonts w:ascii="Comic Sans MS" w:eastAsia="Times New Roman" w:hAnsi="Comic Sans MS" w:cs="Times New Roman"/>
                <w:kern w:val="0"/>
                <w:sz w:val="20"/>
                <w:szCs w:val="20"/>
                <w:lang w:eastAsia="en-GB"/>
                <w14:ligatures w14:val="none"/>
              </w:rPr>
              <w:t xml:space="preserve">incisor </w:t>
            </w:r>
          </w:p>
          <w:p w14:paraId="458E7508" w14:textId="315DF773" w:rsidR="004169DB" w:rsidRDefault="004169DB" w:rsidP="00B041BD">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Pr>
                <w:rFonts w:ascii="Comic Sans MS" w:eastAsia="Times New Roman" w:hAnsi="Comic Sans MS" w:cs="Times New Roman"/>
                <w:kern w:val="0"/>
                <w:sz w:val="20"/>
                <w:szCs w:val="20"/>
                <w:lang w:eastAsia="en-GB"/>
                <w14:ligatures w14:val="none"/>
              </w:rPr>
              <w:t xml:space="preserve">Molar </w:t>
            </w:r>
          </w:p>
          <w:p w14:paraId="14387E01" w14:textId="053E10C3" w:rsidR="00B041BD" w:rsidRPr="00B041BD" w:rsidRDefault="004169DB" w:rsidP="004169DB">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Pr>
                <w:rFonts w:ascii="Comic Sans MS" w:eastAsia="Times New Roman" w:hAnsi="Comic Sans MS" w:cs="Times New Roman"/>
                <w:kern w:val="0"/>
                <w:sz w:val="20"/>
                <w:szCs w:val="20"/>
                <w:lang w:eastAsia="en-GB"/>
                <w14:ligatures w14:val="none"/>
              </w:rPr>
              <w:t>premolar</w:t>
            </w:r>
          </w:p>
        </w:tc>
        <w:tc>
          <w:tcPr>
            <w:tcW w:w="4616" w:type="dxa"/>
            <w:tcBorders>
              <w:top w:val="nil"/>
              <w:left w:val="single" w:sz="6" w:space="0" w:color="auto"/>
              <w:bottom w:val="single" w:sz="6" w:space="0" w:color="auto"/>
              <w:right w:val="single" w:sz="6" w:space="0" w:color="auto"/>
            </w:tcBorders>
            <w:shd w:val="clear" w:color="auto" w:fill="auto"/>
            <w:hideMark/>
          </w:tcPr>
          <w:p w14:paraId="56469B6B" w14:textId="77777777" w:rsidR="00B041BD" w:rsidRPr="00B041BD" w:rsidRDefault="00B041BD" w:rsidP="00B041BD">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b/>
                <w:bCs/>
                <w:kern w:val="0"/>
                <w:sz w:val="20"/>
                <w:szCs w:val="20"/>
                <w:u w:val="single"/>
                <w:lang w:eastAsia="en-GB"/>
                <w14:ligatures w14:val="none"/>
              </w:rPr>
              <w:t>English:</w:t>
            </w:r>
            <w:r w:rsidRPr="004169DB">
              <w:rPr>
                <w:rFonts w:ascii="Comic Sans MS" w:eastAsia="Times New Roman" w:hAnsi="Comic Sans MS" w:cs="Times New Roman"/>
                <w:kern w:val="0"/>
                <w:sz w:val="20"/>
                <w:szCs w:val="20"/>
                <w:lang w:eastAsia="en-GB"/>
                <w14:ligatures w14:val="none"/>
              </w:rPr>
              <w:t> </w:t>
            </w:r>
          </w:p>
          <w:p w14:paraId="567FFC5F" w14:textId="1F1E3875" w:rsidR="00ED2369" w:rsidRPr="004169DB" w:rsidRDefault="004169DB" w:rsidP="004169DB">
            <w:pPr>
              <w:spacing w:after="0" w:line="240" w:lineRule="auto"/>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kern w:val="0"/>
                <w:sz w:val="20"/>
                <w:szCs w:val="20"/>
                <w:lang w:eastAsia="en-GB"/>
                <w14:ligatures w14:val="none"/>
              </w:rPr>
              <w:t xml:space="preserve">                                </w:t>
            </w:r>
            <w:r w:rsidR="00ED2369" w:rsidRPr="004169DB">
              <w:rPr>
                <w:rFonts w:ascii="Comic Sans MS" w:eastAsia="Times New Roman" w:hAnsi="Comic Sans MS" w:cs="Times New Roman"/>
                <w:kern w:val="0"/>
                <w:sz w:val="20"/>
                <w:szCs w:val="20"/>
                <w:lang w:eastAsia="en-GB"/>
                <w14:ligatures w14:val="none"/>
              </w:rPr>
              <w:t xml:space="preserve">Loch Ness </w:t>
            </w:r>
          </w:p>
          <w:p w14:paraId="0701B337" w14:textId="77777777" w:rsidR="00ED2369" w:rsidRPr="004169DB" w:rsidRDefault="00ED2369" w:rsidP="00ED2369">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kern w:val="0"/>
                <w:sz w:val="20"/>
                <w:szCs w:val="20"/>
                <w:lang w:eastAsia="en-GB"/>
                <w14:ligatures w14:val="none"/>
              </w:rPr>
              <w:t>Zoologists</w:t>
            </w:r>
          </w:p>
          <w:p w14:paraId="6744EB44" w14:textId="77777777" w:rsidR="00ED2369" w:rsidRPr="004169DB" w:rsidRDefault="00ED2369" w:rsidP="00ED2369">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kern w:val="0"/>
                <w:sz w:val="20"/>
                <w:szCs w:val="20"/>
                <w:lang w:eastAsia="en-GB"/>
                <w14:ligatures w14:val="none"/>
              </w:rPr>
              <w:t>scientists</w:t>
            </w:r>
          </w:p>
          <w:p w14:paraId="5A0288F0" w14:textId="77777777" w:rsidR="00ED2369" w:rsidRPr="004169DB" w:rsidRDefault="00ED2369" w:rsidP="00ED2369">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kern w:val="0"/>
                <w:sz w:val="20"/>
                <w:szCs w:val="20"/>
                <w:lang w:eastAsia="en-GB"/>
                <w14:ligatures w14:val="none"/>
              </w:rPr>
              <w:t>expedition</w:t>
            </w:r>
          </w:p>
          <w:p w14:paraId="2E4C34FB" w14:textId="77777777" w:rsidR="00ED2369" w:rsidRPr="004169DB" w:rsidRDefault="00ED2369" w:rsidP="00ED2369">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kern w:val="0"/>
                <w:sz w:val="20"/>
                <w:szCs w:val="20"/>
                <w:lang w:eastAsia="en-GB"/>
                <w14:ligatures w14:val="none"/>
              </w:rPr>
              <w:t>Urquhart Castle</w:t>
            </w:r>
          </w:p>
          <w:p w14:paraId="3C995A33" w14:textId="2FC5BC0A" w:rsidR="00ED2369" w:rsidRPr="004169DB" w:rsidRDefault="00ED2369" w:rsidP="00ED2369">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kern w:val="0"/>
                <w:sz w:val="20"/>
                <w:szCs w:val="20"/>
                <w:lang w:eastAsia="en-GB"/>
                <w14:ligatures w14:val="none"/>
              </w:rPr>
              <w:t>prehistoric</w:t>
            </w:r>
          </w:p>
          <w:p w14:paraId="62262846" w14:textId="77777777" w:rsidR="00ED2369" w:rsidRPr="004169DB" w:rsidRDefault="00ED2369" w:rsidP="00ED2369">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kern w:val="0"/>
                <w:sz w:val="20"/>
                <w:szCs w:val="20"/>
                <w:lang w:eastAsia="en-GB"/>
                <w14:ligatures w14:val="none"/>
              </w:rPr>
              <w:t>equipment</w:t>
            </w:r>
          </w:p>
          <w:p w14:paraId="6CE3E5C9" w14:textId="50F71761" w:rsidR="00ED2369" w:rsidRPr="004169DB" w:rsidRDefault="00ED2369" w:rsidP="00ED2369">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kern w:val="0"/>
                <w:sz w:val="20"/>
                <w:szCs w:val="20"/>
                <w:lang w:eastAsia="en-GB"/>
                <w14:ligatures w14:val="none"/>
              </w:rPr>
              <w:t>sonar</w:t>
            </w:r>
          </w:p>
          <w:p w14:paraId="7DF3407C" w14:textId="77777777" w:rsidR="00ED2369" w:rsidRPr="004169DB" w:rsidRDefault="00ED2369" w:rsidP="00ED2369">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kern w:val="0"/>
                <w:sz w:val="20"/>
                <w:szCs w:val="20"/>
                <w:lang w:eastAsia="en-GB"/>
                <w14:ligatures w14:val="none"/>
              </w:rPr>
              <w:t>submarine</w:t>
            </w:r>
          </w:p>
          <w:p w14:paraId="77FDC79C" w14:textId="77777777" w:rsidR="00ED2369" w:rsidRPr="004169DB" w:rsidRDefault="00ED2369" w:rsidP="00ED2369">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kern w:val="0"/>
                <w:sz w:val="20"/>
                <w:szCs w:val="20"/>
                <w:lang w:eastAsia="en-GB"/>
                <w14:ligatures w14:val="none"/>
              </w:rPr>
              <w:t>exist</w:t>
            </w:r>
          </w:p>
          <w:p w14:paraId="5DDFA188" w14:textId="79BB1C96" w:rsidR="00ED2369" w:rsidRPr="004169DB" w:rsidRDefault="00ED2369" w:rsidP="00ED2369">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kern w:val="0"/>
                <w:sz w:val="20"/>
                <w:szCs w:val="20"/>
                <w:lang w:eastAsia="en-GB"/>
                <w14:ligatures w14:val="none"/>
              </w:rPr>
              <w:t>hoax</w:t>
            </w:r>
          </w:p>
          <w:p w14:paraId="6744D3F7" w14:textId="2EEF9190" w:rsidR="00ED2369" w:rsidRPr="004169DB" w:rsidRDefault="00ED2369" w:rsidP="00ED2369">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kern w:val="0"/>
                <w:sz w:val="20"/>
                <w:szCs w:val="20"/>
                <w:lang w:eastAsia="en-GB"/>
                <w14:ligatures w14:val="none"/>
              </w:rPr>
              <w:t xml:space="preserve">tourists                                                </w:t>
            </w:r>
          </w:p>
          <w:p w14:paraId="5684AAB5" w14:textId="5754257B" w:rsidR="00ED2369" w:rsidRPr="004169DB" w:rsidRDefault="00ED2369" w:rsidP="00ED2369">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kern w:val="0"/>
                <w:sz w:val="20"/>
                <w:szCs w:val="20"/>
                <w:lang w:eastAsia="en-GB"/>
                <w14:ligatures w14:val="none"/>
              </w:rPr>
              <w:t xml:space="preserve"> locals</w:t>
            </w:r>
          </w:p>
          <w:p w14:paraId="78DF5172" w14:textId="1C3FCBF3" w:rsidR="00B041BD" w:rsidRPr="00B041BD" w:rsidRDefault="00B041BD" w:rsidP="00B041BD">
            <w:pPr>
              <w:spacing w:after="0" w:line="240" w:lineRule="auto"/>
              <w:jc w:val="center"/>
              <w:textAlignment w:val="baseline"/>
              <w:rPr>
                <w:rFonts w:ascii="Comic Sans MS" w:eastAsia="Times New Roman" w:hAnsi="Comic Sans MS" w:cs="Times New Roman"/>
                <w:kern w:val="0"/>
                <w:sz w:val="20"/>
                <w:szCs w:val="20"/>
                <w:lang w:eastAsia="en-GB"/>
                <w14:ligatures w14:val="none"/>
              </w:rPr>
            </w:pPr>
          </w:p>
        </w:tc>
        <w:tc>
          <w:tcPr>
            <w:tcW w:w="5404" w:type="dxa"/>
            <w:tcBorders>
              <w:top w:val="nil"/>
              <w:left w:val="single" w:sz="6" w:space="0" w:color="auto"/>
              <w:bottom w:val="single" w:sz="6" w:space="0" w:color="auto"/>
              <w:right w:val="single" w:sz="6" w:space="0" w:color="auto"/>
            </w:tcBorders>
            <w:shd w:val="clear" w:color="auto" w:fill="auto"/>
            <w:hideMark/>
          </w:tcPr>
          <w:p w14:paraId="39E8983D" w14:textId="22B73892" w:rsidR="00087195" w:rsidRPr="004169DB" w:rsidRDefault="00B041BD" w:rsidP="004169DB">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b/>
                <w:bCs/>
                <w:kern w:val="0"/>
                <w:sz w:val="20"/>
                <w:szCs w:val="20"/>
                <w:u w:val="single"/>
                <w:lang w:eastAsia="en-GB"/>
                <w14:ligatures w14:val="none"/>
              </w:rPr>
              <w:t>Maths:</w:t>
            </w:r>
            <w:r w:rsidRPr="004169DB">
              <w:rPr>
                <w:rFonts w:ascii="Comic Sans MS" w:eastAsia="Times New Roman" w:hAnsi="Comic Sans MS" w:cs="Times New Roman"/>
                <w:kern w:val="0"/>
                <w:sz w:val="20"/>
                <w:szCs w:val="20"/>
                <w:lang w:eastAsia="en-GB"/>
                <w14:ligatures w14:val="none"/>
              </w:rPr>
              <w:t> </w:t>
            </w:r>
          </w:p>
          <w:p w14:paraId="1ED595DC" w14:textId="00CC5514" w:rsidR="00B041BD" w:rsidRPr="00B041BD" w:rsidRDefault="00ED2369" w:rsidP="00B041BD">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kern w:val="0"/>
                <w:sz w:val="20"/>
                <w:szCs w:val="20"/>
                <w:lang w:eastAsia="en-GB"/>
                <w14:ligatures w14:val="none"/>
              </w:rPr>
              <w:t>a</w:t>
            </w:r>
            <w:r w:rsidR="00B041BD" w:rsidRPr="004169DB">
              <w:rPr>
                <w:rFonts w:ascii="Comic Sans MS" w:eastAsia="Times New Roman" w:hAnsi="Comic Sans MS" w:cs="Times New Roman"/>
                <w:kern w:val="0"/>
                <w:sz w:val="20"/>
                <w:szCs w:val="20"/>
                <w:lang w:eastAsia="en-GB"/>
                <w14:ligatures w14:val="none"/>
              </w:rPr>
              <w:t>ddend  </w:t>
            </w:r>
          </w:p>
          <w:p w14:paraId="02E2CD13" w14:textId="259C1972" w:rsidR="00B041BD" w:rsidRPr="00B041BD" w:rsidRDefault="00ED2369" w:rsidP="00B041BD">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kern w:val="0"/>
                <w:sz w:val="20"/>
                <w:szCs w:val="20"/>
                <w:lang w:eastAsia="en-GB"/>
                <w14:ligatures w14:val="none"/>
              </w:rPr>
              <w:t>s</w:t>
            </w:r>
            <w:r w:rsidR="00B041BD" w:rsidRPr="004169DB">
              <w:rPr>
                <w:rFonts w:ascii="Comic Sans MS" w:eastAsia="Times New Roman" w:hAnsi="Comic Sans MS" w:cs="Times New Roman"/>
                <w:kern w:val="0"/>
                <w:sz w:val="20"/>
                <w:szCs w:val="20"/>
                <w:lang w:eastAsia="en-GB"/>
                <w14:ligatures w14:val="none"/>
              </w:rPr>
              <w:t>um </w:t>
            </w:r>
          </w:p>
          <w:p w14:paraId="4A944297" w14:textId="531BE74B" w:rsidR="00B041BD" w:rsidRPr="00B041BD" w:rsidRDefault="00ED2369" w:rsidP="00B041BD">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kern w:val="0"/>
                <w:sz w:val="20"/>
                <w:szCs w:val="20"/>
                <w:lang w:eastAsia="en-GB"/>
                <w14:ligatures w14:val="none"/>
              </w:rPr>
              <w:t>m</w:t>
            </w:r>
            <w:r w:rsidR="00B041BD" w:rsidRPr="004169DB">
              <w:rPr>
                <w:rFonts w:ascii="Comic Sans MS" w:eastAsia="Times New Roman" w:hAnsi="Comic Sans MS" w:cs="Times New Roman"/>
                <w:kern w:val="0"/>
                <w:sz w:val="20"/>
                <w:szCs w:val="20"/>
                <w:lang w:eastAsia="en-GB"/>
                <w14:ligatures w14:val="none"/>
              </w:rPr>
              <w:t>inuend  </w:t>
            </w:r>
          </w:p>
          <w:p w14:paraId="34CB6E1A" w14:textId="3B854275" w:rsidR="00B041BD" w:rsidRPr="00B041BD" w:rsidRDefault="00ED2369" w:rsidP="00B041BD">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kern w:val="0"/>
                <w:sz w:val="20"/>
                <w:szCs w:val="20"/>
                <w:lang w:eastAsia="en-GB"/>
                <w14:ligatures w14:val="none"/>
              </w:rPr>
              <w:t>s</w:t>
            </w:r>
            <w:r w:rsidR="00B041BD" w:rsidRPr="004169DB">
              <w:rPr>
                <w:rFonts w:ascii="Comic Sans MS" w:eastAsia="Times New Roman" w:hAnsi="Comic Sans MS" w:cs="Times New Roman"/>
                <w:kern w:val="0"/>
                <w:sz w:val="20"/>
                <w:szCs w:val="20"/>
                <w:lang w:eastAsia="en-GB"/>
                <w14:ligatures w14:val="none"/>
              </w:rPr>
              <w:t>ubtrahend </w:t>
            </w:r>
          </w:p>
          <w:p w14:paraId="7B4BADB7" w14:textId="4F729706" w:rsidR="00B041BD" w:rsidRPr="004169DB" w:rsidRDefault="00ED2369" w:rsidP="00B041BD">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kern w:val="0"/>
                <w:sz w:val="20"/>
                <w:szCs w:val="20"/>
                <w:lang w:eastAsia="en-GB"/>
                <w14:ligatures w14:val="none"/>
              </w:rPr>
              <w:t>d</w:t>
            </w:r>
            <w:r w:rsidR="00B041BD" w:rsidRPr="004169DB">
              <w:rPr>
                <w:rFonts w:ascii="Comic Sans MS" w:eastAsia="Times New Roman" w:hAnsi="Comic Sans MS" w:cs="Times New Roman"/>
                <w:kern w:val="0"/>
                <w:sz w:val="20"/>
                <w:szCs w:val="20"/>
                <w:lang w:eastAsia="en-GB"/>
                <w14:ligatures w14:val="none"/>
              </w:rPr>
              <w:t>ifference </w:t>
            </w:r>
          </w:p>
          <w:p w14:paraId="523B9CC0" w14:textId="674227D2" w:rsidR="00ED2369" w:rsidRPr="004169DB" w:rsidRDefault="00ED2369" w:rsidP="00B041BD">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kern w:val="0"/>
                <w:sz w:val="20"/>
                <w:szCs w:val="20"/>
                <w:lang w:eastAsia="en-GB"/>
                <w14:ligatures w14:val="none"/>
              </w:rPr>
              <w:t xml:space="preserve">column </w:t>
            </w:r>
          </w:p>
          <w:p w14:paraId="164474CE" w14:textId="5DF2F86D" w:rsidR="00ED2369" w:rsidRPr="00B041BD" w:rsidRDefault="00ED2369" w:rsidP="00ED2369">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kern w:val="0"/>
                <w:sz w:val="20"/>
                <w:szCs w:val="20"/>
                <w:lang w:eastAsia="en-GB"/>
                <w14:ligatures w14:val="none"/>
              </w:rPr>
              <w:t xml:space="preserve"> represents</w:t>
            </w:r>
          </w:p>
          <w:p w14:paraId="21543041" w14:textId="77777777" w:rsidR="00B041BD" w:rsidRPr="00B041BD" w:rsidRDefault="00B041BD" w:rsidP="00ED2369">
            <w:pPr>
              <w:spacing w:after="0" w:line="240" w:lineRule="auto"/>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kern w:val="0"/>
                <w:sz w:val="20"/>
                <w:szCs w:val="20"/>
                <w:lang w:eastAsia="en-GB"/>
                <w14:ligatures w14:val="none"/>
              </w:rPr>
              <w:t>  </w:t>
            </w:r>
          </w:p>
        </w:tc>
      </w:tr>
      <w:tr w:rsidR="00B041BD" w:rsidRPr="00B041BD" w14:paraId="62273431" w14:textId="77777777" w:rsidTr="00ED2369">
        <w:trPr>
          <w:trHeight w:val="300"/>
        </w:trPr>
        <w:tc>
          <w:tcPr>
            <w:tcW w:w="5431" w:type="dxa"/>
            <w:tcBorders>
              <w:top w:val="single" w:sz="6" w:space="0" w:color="auto"/>
              <w:left w:val="single" w:sz="6" w:space="0" w:color="auto"/>
              <w:bottom w:val="single" w:sz="6" w:space="0" w:color="auto"/>
              <w:right w:val="single" w:sz="6" w:space="0" w:color="auto"/>
            </w:tcBorders>
            <w:shd w:val="clear" w:color="auto" w:fill="auto"/>
            <w:hideMark/>
          </w:tcPr>
          <w:p w14:paraId="6E5B096A" w14:textId="04AB6F25" w:rsidR="00B041BD" w:rsidRPr="004169DB" w:rsidRDefault="00087195" w:rsidP="00B041BD">
            <w:pPr>
              <w:spacing w:after="0" w:line="240" w:lineRule="auto"/>
              <w:jc w:val="center"/>
              <w:textAlignment w:val="baseline"/>
              <w:rPr>
                <w:rFonts w:ascii="Comic Sans MS" w:eastAsia="Times New Roman" w:hAnsi="Comic Sans MS" w:cs="Times New Roman"/>
                <w:b/>
                <w:kern w:val="0"/>
                <w:sz w:val="20"/>
                <w:szCs w:val="20"/>
                <w:u w:val="single"/>
                <w:lang w:eastAsia="en-GB"/>
                <w14:ligatures w14:val="none"/>
              </w:rPr>
            </w:pPr>
            <w:r w:rsidRPr="004169DB">
              <w:rPr>
                <w:rFonts w:ascii="Comic Sans MS" w:eastAsia="Times New Roman" w:hAnsi="Comic Sans MS" w:cs="Times New Roman"/>
                <w:b/>
                <w:kern w:val="0"/>
                <w:sz w:val="20"/>
                <w:szCs w:val="20"/>
                <w:u w:val="single"/>
                <w:lang w:eastAsia="en-GB"/>
                <w14:ligatures w14:val="none"/>
              </w:rPr>
              <w:t xml:space="preserve">Geography </w:t>
            </w:r>
            <w:r w:rsidR="00B041BD" w:rsidRPr="004169DB">
              <w:rPr>
                <w:rFonts w:ascii="Comic Sans MS" w:eastAsia="Times New Roman" w:hAnsi="Comic Sans MS" w:cs="Times New Roman"/>
                <w:b/>
                <w:kern w:val="0"/>
                <w:sz w:val="20"/>
                <w:szCs w:val="20"/>
                <w:u w:val="single"/>
                <w:lang w:eastAsia="en-GB"/>
                <w14:ligatures w14:val="none"/>
              </w:rPr>
              <w:t> </w:t>
            </w:r>
          </w:p>
          <w:p w14:paraId="3FD38854" w14:textId="075500F7" w:rsidR="00087195" w:rsidRPr="004169DB" w:rsidRDefault="00087195" w:rsidP="00087195">
            <w:pPr>
              <w:spacing w:after="0" w:line="240" w:lineRule="auto"/>
              <w:jc w:val="center"/>
              <w:textAlignment w:val="baseline"/>
              <w:rPr>
                <w:rFonts w:ascii="Comic Sans MS" w:eastAsia="Times New Roman" w:hAnsi="Comic Sans MS" w:cstheme="minorHAnsi"/>
                <w:kern w:val="0"/>
                <w:sz w:val="20"/>
                <w:szCs w:val="20"/>
                <w:lang w:eastAsia="en-GB"/>
                <w14:ligatures w14:val="none"/>
              </w:rPr>
            </w:pPr>
            <w:r w:rsidRPr="004169DB">
              <w:rPr>
                <w:rFonts w:ascii="Comic Sans MS" w:eastAsia="Times New Roman" w:hAnsi="Comic Sans MS" w:cstheme="minorHAnsi"/>
                <w:kern w:val="0"/>
                <w:sz w:val="20"/>
                <w:szCs w:val="20"/>
                <w:lang w:eastAsia="en-GB"/>
                <w14:ligatures w14:val="none"/>
              </w:rPr>
              <w:t xml:space="preserve">food miles </w:t>
            </w:r>
          </w:p>
          <w:p w14:paraId="6312ACB7" w14:textId="5104090F" w:rsidR="00087195" w:rsidRPr="004169DB" w:rsidRDefault="00087195" w:rsidP="00087195">
            <w:pPr>
              <w:spacing w:after="0" w:line="240" w:lineRule="auto"/>
              <w:jc w:val="center"/>
              <w:textAlignment w:val="baseline"/>
              <w:rPr>
                <w:rFonts w:ascii="Comic Sans MS" w:eastAsia="Times New Roman" w:hAnsi="Comic Sans MS" w:cstheme="minorHAnsi"/>
                <w:kern w:val="0"/>
                <w:sz w:val="20"/>
                <w:szCs w:val="20"/>
                <w:lang w:eastAsia="en-GB"/>
                <w14:ligatures w14:val="none"/>
              </w:rPr>
            </w:pPr>
            <w:r w:rsidRPr="004169DB">
              <w:rPr>
                <w:rFonts w:ascii="Comic Sans MS" w:eastAsia="Times New Roman" w:hAnsi="Comic Sans MS" w:cstheme="minorHAnsi"/>
                <w:kern w:val="0"/>
                <w:sz w:val="20"/>
                <w:szCs w:val="20"/>
                <w:lang w:eastAsia="en-GB"/>
                <w14:ligatures w14:val="none"/>
              </w:rPr>
              <w:t xml:space="preserve">import </w:t>
            </w:r>
          </w:p>
          <w:p w14:paraId="22DC6F00" w14:textId="38FC1547" w:rsidR="00087195" w:rsidRPr="004169DB" w:rsidRDefault="00087195" w:rsidP="00087195">
            <w:pPr>
              <w:spacing w:after="0" w:line="240" w:lineRule="auto"/>
              <w:jc w:val="center"/>
              <w:textAlignment w:val="baseline"/>
              <w:rPr>
                <w:rFonts w:ascii="Comic Sans MS" w:eastAsia="Times New Roman" w:hAnsi="Comic Sans MS" w:cstheme="minorHAnsi"/>
                <w:kern w:val="0"/>
                <w:sz w:val="20"/>
                <w:szCs w:val="20"/>
                <w:lang w:eastAsia="en-GB"/>
                <w14:ligatures w14:val="none"/>
              </w:rPr>
            </w:pPr>
            <w:r w:rsidRPr="004169DB">
              <w:rPr>
                <w:rFonts w:ascii="Comic Sans MS" w:eastAsia="Times New Roman" w:hAnsi="Comic Sans MS" w:cstheme="minorHAnsi"/>
                <w:kern w:val="0"/>
                <w:sz w:val="20"/>
                <w:szCs w:val="20"/>
                <w:lang w:eastAsia="en-GB"/>
                <w14:ligatures w14:val="none"/>
              </w:rPr>
              <w:t xml:space="preserve">distribution </w:t>
            </w:r>
          </w:p>
          <w:p w14:paraId="39C92500" w14:textId="63568AEF" w:rsidR="00087195" w:rsidRPr="004169DB" w:rsidRDefault="00087195" w:rsidP="00087195">
            <w:pPr>
              <w:spacing w:after="0" w:line="240" w:lineRule="auto"/>
              <w:jc w:val="center"/>
              <w:textAlignment w:val="baseline"/>
              <w:rPr>
                <w:rFonts w:ascii="Comic Sans MS" w:eastAsia="Times New Roman" w:hAnsi="Comic Sans MS" w:cstheme="minorHAnsi"/>
                <w:kern w:val="0"/>
                <w:sz w:val="20"/>
                <w:szCs w:val="20"/>
                <w:lang w:eastAsia="en-GB"/>
                <w14:ligatures w14:val="none"/>
              </w:rPr>
            </w:pPr>
            <w:r w:rsidRPr="004169DB">
              <w:rPr>
                <w:rFonts w:ascii="Comic Sans MS" w:eastAsia="Times New Roman" w:hAnsi="Comic Sans MS" w:cstheme="minorHAnsi"/>
                <w:kern w:val="0"/>
                <w:sz w:val="20"/>
                <w:szCs w:val="20"/>
                <w:lang w:eastAsia="en-GB"/>
                <w14:ligatures w14:val="none"/>
              </w:rPr>
              <w:t>produce</w:t>
            </w:r>
          </w:p>
          <w:p w14:paraId="0A1CDE80" w14:textId="58B1AA4D" w:rsidR="00087195" w:rsidRPr="004169DB" w:rsidRDefault="00087195" w:rsidP="00087195">
            <w:pPr>
              <w:spacing w:after="0" w:line="240" w:lineRule="auto"/>
              <w:jc w:val="center"/>
              <w:textAlignment w:val="baseline"/>
              <w:rPr>
                <w:rFonts w:ascii="Comic Sans MS" w:eastAsia="Times New Roman" w:hAnsi="Comic Sans MS" w:cstheme="minorHAnsi"/>
                <w:kern w:val="0"/>
                <w:sz w:val="20"/>
                <w:szCs w:val="20"/>
                <w:lang w:eastAsia="en-GB"/>
                <w14:ligatures w14:val="none"/>
              </w:rPr>
            </w:pPr>
            <w:r w:rsidRPr="004169DB">
              <w:rPr>
                <w:rFonts w:ascii="Comic Sans MS" w:eastAsia="Times New Roman" w:hAnsi="Comic Sans MS" w:cstheme="minorHAnsi"/>
                <w:kern w:val="0"/>
                <w:sz w:val="20"/>
                <w:szCs w:val="20"/>
                <w:lang w:eastAsia="en-GB"/>
                <w14:ligatures w14:val="none"/>
              </w:rPr>
              <w:t xml:space="preserve">waste </w:t>
            </w:r>
          </w:p>
          <w:p w14:paraId="32DF36AC" w14:textId="7344C47D" w:rsidR="00087195" w:rsidRPr="004169DB" w:rsidRDefault="00087195" w:rsidP="00087195">
            <w:pPr>
              <w:spacing w:after="0" w:line="240" w:lineRule="auto"/>
              <w:jc w:val="center"/>
              <w:textAlignment w:val="baseline"/>
              <w:rPr>
                <w:rFonts w:ascii="Comic Sans MS" w:eastAsia="Times New Roman" w:hAnsi="Comic Sans MS" w:cstheme="minorHAnsi"/>
                <w:kern w:val="0"/>
                <w:sz w:val="20"/>
                <w:szCs w:val="20"/>
                <w:lang w:eastAsia="en-GB"/>
                <w14:ligatures w14:val="none"/>
              </w:rPr>
            </w:pPr>
            <w:r w:rsidRPr="004169DB">
              <w:rPr>
                <w:rFonts w:ascii="Comic Sans MS" w:eastAsia="Times New Roman" w:hAnsi="Comic Sans MS" w:cstheme="minorHAnsi"/>
                <w:kern w:val="0"/>
                <w:sz w:val="20"/>
                <w:szCs w:val="20"/>
                <w:lang w:eastAsia="en-GB"/>
                <w14:ligatures w14:val="none"/>
              </w:rPr>
              <w:t>consume</w:t>
            </w:r>
          </w:p>
          <w:p w14:paraId="3032D5FD" w14:textId="59A3DEBD" w:rsidR="00087195" w:rsidRPr="004169DB" w:rsidRDefault="00087195" w:rsidP="00087195">
            <w:pPr>
              <w:spacing w:after="0" w:line="240" w:lineRule="auto"/>
              <w:jc w:val="center"/>
              <w:textAlignment w:val="baseline"/>
              <w:rPr>
                <w:rFonts w:ascii="Comic Sans MS" w:eastAsia="Times New Roman" w:hAnsi="Comic Sans MS" w:cstheme="minorHAnsi"/>
                <w:kern w:val="0"/>
                <w:sz w:val="20"/>
                <w:szCs w:val="20"/>
                <w:lang w:eastAsia="en-GB"/>
                <w14:ligatures w14:val="none"/>
              </w:rPr>
            </w:pPr>
            <w:r w:rsidRPr="004169DB">
              <w:rPr>
                <w:rFonts w:ascii="Comic Sans MS" w:eastAsia="Times New Roman" w:hAnsi="Comic Sans MS" w:cstheme="minorHAnsi"/>
                <w:kern w:val="0"/>
                <w:sz w:val="20"/>
                <w:szCs w:val="20"/>
                <w:lang w:eastAsia="en-GB"/>
                <w14:ligatures w14:val="none"/>
              </w:rPr>
              <w:t xml:space="preserve">Fertiliser </w:t>
            </w:r>
          </w:p>
          <w:p w14:paraId="7EA4D4E5" w14:textId="57052AE3" w:rsidR="00087195" w:rsidRPr="004169DB" w:rsidRDefault="00087195" w:rsidP="00087195">
            <w:pPr>
              <w:spacing w:after="0" w:line="240" w:lineRule="auto"/>
              <w:jc w:val="center"/>
              <w:textAlignment w:val="baseline"/>
              <w:rPr>
                <w:rFonts w:ascii="Comic Sans MS" w:eastAsia="Times New Roman" w:hAnsi="Comic Sans MS" w:cstheme="minorHAnsi"/>
                <w:kern w:val="0"/>
                <w:sz w:val="20"/>
                <w:szCs w:val="20"/>
                <w:lang w:eastAsia="en-GB"/>
                <w14:ligatures w14:val="none"/>
              </w:rPr>
            </w:pPr>
            <w:r w:rsidRPr="004169DB">
              <w:rPr>
                <w:rFonts w:ascii="Comic Sans MS" w:eastAsia="Times New Roman" w:hAnsi="Comic Sans MS" w:cstheme="minorHAnsi"/>
                <w:kern w:val="0"/>
                <w:sz w:val="20"/>
                <w:szCs w:val="20"/>
                <w:lang w:eastAsia="en-GB"/>
                <w14:ligatures w14:val="none"/>
              </w:rPr>
              <w:t xml:space="preserve">Pollution </w:t>
            </w:r>
          </w:p>
          <w:p w14:paraId="7A516F17" w14:textId="77777777" w:rsidR="00087195" w:rsidRPr="00B041BD" w:rsidRDefault="00087195" w:rsidP="00087195">
            <w:pPr>
              <w:spacing w:after="0" w:line="240" w:lineRule="auto"/>
              <w:jc w:val="center"/>
              <w:textAlignment w:val="baseline"/>
              <w:rPr>
                <w:rFonts w:ascii="Comic Sans MS" w:eastAsia="Times New Roman" w:hAnsi="Comic Sans MS" w:cstheme="minorHAnsi"/>
                <w:kern w:val="0"/>
                <w:sz w:val="20"/>
                <w:szCs w:val="20"/>
                <w:lang w:eastAsia="en-GB"/>
                <w14:ligatures w14:val="none"/>
              </w:rPr>
            </w:pPr>
          </w:p>
          <w:p w14:paraId="35851FEB" w14:textId="77777777" w:rsidR="00B041BD" w:rsidRPr="00B041BD" w:rsidRDefault="00B041BD" w:rsidP="00B041BD">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b/>
                <w:bCs/>
                <w:kern w:val="0"/>
                <w:sz w:val="20"/>
                <w:szCs w:val="20"/>
                <w:lang w:eastAsia="en-GB"/>
                <w14:ligatures w14:val="none"/>
              </w:rPr>
              <w:lastRenderedPageBreak/>
              <w:t> </w:t>
            </w:r>
            <w:r w:rsidRPr="004169DB">
              <w:rPr>
                <w:rFonts w:ascii="Comic Sans MS" w:eastAsia="Times New Roman" w:hAnsi="Comic Sans MS" w:cs="Times New Roman"/>
                <w:kern w:val="0"/>
                <w:sz w:val="20"/>
                <w:szCs w:val="20"/>
                <w:lang w:eastAsia="en-GB"/>
                <w14:ligatures w14:val="none"/>
              </w:rPr>
              <w:t> </w:t>
            </w:r>
          </w:p>
          <w:p w14:paraId="079DFBDE" w14:textId="16A7042A" w:rsidR="00B041BD" w:rsidRPr="00B041BD" w:rsidRDefault="00B041BD" w:rsidP="00087195">
            <w:pPr>
              <w:pStyle w:val="sidebarvocabulary-single"/>
              <w:shd w:val="clear" w:color="auto" w:fill="FFFFFF"/>
              <w:spacing w:before="0" w:beforeAutospacing="0"/>
              <w:ind w:left="720"/>
              <w:rPr>
                <w:rFonts w:ascii="Comic Sans MS" w:hAnsi="Comic Sans MS"/>
                <w:sz w:val="20"/>
                <w:szCs w:val="20"/>
              </w:rPr>
            </w:pPr>
          </w:p>
        </w:tc>
        <w:tc>
          <w:tcPr>
            <w:tcW w:w="4616" w:type="dxa"/>
            <w:tcBorders>
              <w:top w:val="single" w:sz="6" w:space="0" w:color="auto"/>
              <w:left w:val="single" w:sz="6" w:space="0" w:color="auto"/>
              <w:bottom w:val="single" w:sz="6" w:space="0" w:color="auto"/>
              <w:right w:val="single" w:sz="6" w:space="0" w:color="auto"/>
            </w:tcBorders>
            <w:shd w:val="clear" w:color="auto" w:fill="auto"/>
            <w:hideMark/>
          </w:tcPr>
          <w:p w14:paraId="52D4197D" w14:textId="277E041A" w:rsidR="00B041BD" w:rsidRPr="00B041BD" w:rsidRDefault="00B041BD" w:rsidP="00ED2369">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b/>
                <w:bCs/>
                <w:kern w:val="0"/>
                <w:sz w:val="20"/>
                <w:szCs w:val="20"/>
                <w:u w:val="single"/>
                <w:lang w:eastAsia="en-GB"/>
                <w14:ligatures w14:val="none"/>
              </w:rPr>
              <w:lastRenderedPageBreak/>
              <w:t>RE</w:t>
            </w:r>
          </w:p>
          <w:p w14:paraId="2BB66540" w14:textId="77777777" w:rsidR="00ED2369" w:rsidRPr="004169DB" w:rsidRDefault="00ED2369" w:rsidP="00ED2369">
            <w:pPr>
              <w:spacing w:after="0" w:line="240" w:lineRule="auto"/>
              <w:jc w:val="center"/>
              <w:rPr>
                <w:rFonts w:ascii="Comic Sans MS" w:eastAsia="Times New Roman" w:hAnsi="Comic Sans MS" w:cs="Calibri"/>
                <w:color w:val="000000"/>
                <w:kern w:val="0"/>
                <w:sz w:val="20"/>
                <w:szCs w:val="20"/>
                <w:lang w:eastAsia="en-GB"/>
                <w14:ligatures w14:val="none"/>
              </w:rPr>
            </w:pPr>
            <w:r w:rsidRPr="00ED2369">
              <w:rPr>
                <w:rFonts w:ascii="Comic Sans MS" w:eastAsia="Times New Roman" w:hAnsi="Comic Sans MS" w:cs="Calibri"/>
                <w:color w:val="000000"/>
                <w:kern w:val="0"/>
                <w:sz w:val="20"/>
                <w:szCs w:val="20"/>
                <w:lang w:eastAsia="en-GB"/>
                <w14:ligatures w14:val="none"/>
              </w:rPr>
              <w:t>Ramayana</w:t>
            </w:r>
          </w:p>
          <w:p w14:paraId="5E97C17A" w14:textId="0C725B41" w:rsidR="00ED2369" w:rsidRPr="004169DB" w:rsidRDefault="00ED2369" w:rsidP="00ED2369">
            <w:pPr>
              <w:spacing w:after="0" w:line="240" w:lineRule="auto"/>
              <w:jc w:val="center"/>
              <w:rPr>
                <w:rFonts w:ascii="Comic Sans MS" w:eastAsia="Times New Roman" w:hAnsi="Comic Sans MS" w:cs="Calibri"/>
                <w:color w:val="000000"/>
                <w:kern w:val="0"/>
                <w:sz w:val="20"/>
                <w:szCs w:val="20"/>
                <w:lang w:eastAsia="en-GB"/>
                <w14:ligatures w14:val="none"/>
              </w:rPr>
            </w:pPr>
            <w:r w:rsidRPr="004169DB">
              <w:rPr>
                <w:rFonts w:ascii="Comic Sans MS" w:eastAsia="Times New Roman" w:hAnsi="Comic Sans MS" w:cs="Calibri"/>
                <w:color w:val="000000"/>
                <w:kern w:val="0"/>
                <w:sz w:val="20"/>
                <w:szCs w:val="20"/>
                <w:lang w:eastAsia="en-GB"/>
                <w14:ligatures w14:val="none"/>
              </w:rPr>
              <w:t>l</w:t>
            </w:r>
            <w:r w:rsidRPr="00ED2369">
              <w:rPr>
                <w:rFonts w:ascii="Comic Sans MS" w:eastAsia="Times New Roman" w:hAnsi="Comic Sans MS" w:cs="Calibri"/>
                <w:color w:val="000000"/>
                <w:kern w:val="0"/>
                <w:sz w:val="20"/>
                <w:szCs w:val="20"/>
                <w:lang w:eastAsia="en-GB"/>
                <w14:ligatures w14:val="none"/>
              </w:rPr>
              <w:t>ight</w:t>
            </w:r>
          </w:p>
          <w:p w14:paraId="5B6E4A61" w14:textId="6020B693" w:rsidR="00ED2369" w:rsidRPr="004169DB" w:rsidRDefault="00ED2369" w:rsidP="00ED2369">
            <w:pPr>
              <w:spacing w:after="0" w:line="240" w:lineRule="auto"/>
              <w:jc w:val="center"/>
              <w:rPr>
                <w:rFonts w:ascii="Comic Sans MS" w:eastAsia="Times New Roman" w:hAnsi="Comic Sans MS" w:cs="Calibri"/>
                <w:color w:val="000000"/>
                <w:kern w:val="0"/>
                <w:sz w:val="20"/>
                <w:szCs w:val="20"/>
                <w:lang w:eastAsia="en-GB"/>
                <w14:ligatures w14:val="none"/>
              </w:rPr>
            </w:pPr>
            <w:r w:rsidRPr="004169DB">
              <w:rPr>
                <w:rFonts w:ascii="Comic Sans MS" w:eastAsia="Times New Roman" w:hAnsi="Comic Sans MS" w:cs="Calibri"/>
                <w:color w:val="000000"/>
                <w:kern w:val="0"/>
                <w:sz w:val="20"/>
                <w:szCs w:val="20"/>
                <w:lang w:eastAsia="en-GB"/>
                <w14:ligatures w14:val="none"/>
              </w:rPr>
              <w:t>o</w:t>
            </w:r>
            <w:r w:rsidRPr="00ED2369">
              <w:rPr>
                <w:rFonts w:ascii="Comic Sans MS" w:eastAsia="Times New Roman" w:hAnsi="Comic Sans MS" w:cs="Calibri"/>
                <w:color w:val="000000"/>
                <w:kern w:val="0"/>
                <w:sz w:val="20"/>
                <w:szCs w:val="20"/>
                <w:lang w:eastAsia="en-GB"/>
                <w14:ligatures w14:val="none"/>
              </w:rPr>
              <w:t>vercomes</w:t>
            </w:r>
          </w:p>
          <w:p w14:paraId="2A0DE91B" w14:textId="0754E97E" w:rsidR="00ED2369" w:rsidRPr="004169DB" w:rsidRDefault="00ED2369" w:rsidP="00ED2369">
            <w:pPr>
              <w:spacing w:after="0" w:line="240" w:lineRule="auto"/>
              <w:jc w:val="center"/>
              <w:rPr>
                <w:rFonts w:ascii="Comic Sans MS" w:eastAsia="Times New Roman" w:hAnsi="Comic Sans MS" w:cs="Calibri"/>
                <w:color w:val="000000"/>
                <w:kern w:val="0"/>
                <w:sz w:val="20"/>
                <w:szCs w:val="20"/>
                <w:lang w:eastAsia="en-GB"/>
                <w14:ligatures w14:val="none"/>
              </w:rPr>
            </w:pPr>
            <w:r w:rsidRPr="004169DB">
              <w:rPr>
                <w:rFonts w:ascii="Comic Sans MS" w:eastAsia="Times New Roman" w:hAnsi="Comic Sans MS" w:cs="Calibri"/>
                <w:color w:val="000000"/>
                <w:kern w:val="0"/>
                <w:sz w:val="20"/>
                <w:szCs w:val="20"/>
                <w:lang w:eastAsia="en-GB"/>
                <w14:ligatures w14:val="none"/>
              </w:rPr>
              <w:t>d</w:t>
            </w:r>
            <w:r w:rsidRPr="00ED2369">
              <w:rPr>
                <w:rFonts w:ascii="Comic Sans MS" w:eastAsia="Times New Roman" w:hAnsi="Comic Sans MS" w:cs="Calibri"/>
                <w:color w:val="000000"/>
                <w:kern w:val="0"/>
                <w:sz w:val="20"/>
                <w:szCs w:val="20"/>
                <w:lang w:eastAsia="en-GB"/>
                <w14:ligatures w14:val="none"/>
              </w:rPr>
              <w:t>eity</w:t>
            </w:r>
          </w:p>
          <w:p w14:paraId="1247E44C" w14:textId="77777777" w:rsidR="00ED2369" w:rsidRPr="004169DB" w:rsidRDefault="00ED2369" w:rsidP="00ED2369">
            <w:pPr>
              <w:spacing w:after="0" w:line="240" w:lineRule="auto"/>
              <w:jc w:val="center"/>
              <w:rPr>
                <w:rFonts w:ascii="Comic Sans MS" w:eastAsia="Times New Roman" w:hAnsi="Comic Sans MS" w:cs="Calibri"/>
                <w:color w:val="000000"/>
                <w:kern w:val="0"/>
                <w:sz w:val="20"/>
                <w:szCs w:val="20"/>
                <w:lang w:eastAsia="en-GB"/>
                <w14:ligatures w14:val="none"/>
              </w:rPr>
            </w:pPr>
            <w:r w:rsidRPr="00ED2369">
              <w:rPr>
                <w:rFonts w:ascii="Comic Sans MS" w:eastAsia="Times New Roman" w:hAnsi="Comic Sans MS" w:cs="Calibri"/>
                <w:color w:val="000000"/>
                <w:kern w:val="0"/>
                <w:sz w:val="20"/>
                <w:szCs w:val="20"/>
                <w:lang w:eastAsia="en-GB"/>
                <w14:ligatures w14:val="none"/>
              </w:rPr>
              <w:t>avatar</w:t>
            </w:r>
          </w:p>
          <w:p w14:paraId="0BA72D35" w14:textId="6D66460B" w:rsidR="00ED2369" w:rsidRPr="004169DB" w:rsidRDefault="00ED2369" w:rsidP="00ED2369">
            <w:pPr>
              <w:spacing w:after="0" w:line="240" w:lineRule="auto"/>
              <w:jc w:val="center"/>
              <w:rPr>
                <w:rFonts w:ascii="Comic Sans MS" w:eastAsia="Times New Roman" w:hAnsi="Comic Sans MS" w:cs="Calibri"/>
                <w:color w:val="000000"/>
                <w:kern w:val="0"/>
                <w:sz w:val="20"/>
                <w:szCs w:val="20"/>
                <w:lang w:eastAsia="en-GB"/>
                <w14:ligatures w14:val="none"/>
              </w:rPr>
            </w:pPr>
            <w:r w:rsidRPr="00ED2369">
              <w:rPr>
                <w:rFonts w:ascii="Comic Sans MS" w:eastAsia="Times New Roman" w:hAnsi="Comic Sans MS" w:cs="Calibri"/>
                <w:color w:val="000000"/>
                <w:kern w:val="0"/>
                <w:sz w:val="20"/>
                <w:szCs w:val="20"/>
                <w:lang w:eastAsia="en-GB"/>
                <w14:ligatures w14:val="none"/>
              </w:rPr>
              <w:t>Diwali</w:t>
            </w:r>
          </w:p>
          <w:p w14:paraId="4790BB2B" w14:textId="0F2EA61C" w:rsidR="00ED2369" w:rsidRPr="00ED2369" w:rsidRDefault="00ED2369" w:rsidP="00ED2369">
            <w:pPr>
              <w:spacing w:after="0" w:line="240" w:lineRule="auto"/>
              <w:jc w:val="center"/>
              <w:rPr>
                <w:rFonts w:ascii="Comic Sans MS" w:eastAsia="Times New Roman" w:hAnsi="Comic Sans MS" w:cs="Times New Roman"/>
                <w:kern w:val="0"/>
                <w:sz w:val="20"/>
                <w:szCs w:val="20"/>
                <w:lang w:eastAsia="en-GB"/>
                <w14:ligatures w14:val="none"/>
              </w:rPr>
            </w:pPr>
            <w:r w:rsidRPr="00ED2369">
              <w:rPr>
                <w:rFonts w:ascii="Comic Sans MS" w:eastAsia="Times New Roman" w:hAnsi="Comic Sans MS" w:cs="Calibri"/>
                <w:color w:val="000000"/>
                <w:kern w:val="0"/>
                <w:sz w:val="20"/>
                <w:szCs w:val="20"/>
                <w:lang w:eastAsia="en-GB"/>
                <w14:ligatures w14:val="none"/>
              </w:rPr>
              <w:t>darkness.</w:t>
            </w:r>
          </w:p>
          <w:p w14:paraId="75343E42" w14:textId="31CAAE62" w:rsidR="00B041BD" w:rsidRPr="00B041BD" w:rsidRDefault="00B041BD" w:rsidP="00B041BD">
            <w:pPr>
              <w:spacing w:after="0" w:line="240" w:lineRule="auto"/>
              <w:jc w:val="center"/>
              <w:textAlignment w:val="baseline"/>
              <w:rPr>
                <w:rFonts w:ascii="Comic Sans MS" w:eastAsia="Times New Roman" w:hAnsi="Comic Sans MS" w:cs="Times New Roman"/>
                <w:kern w:val="0"/>
                <w:sz w:val="20"/>
                <w:szCs w:val="20"/>
                <w:lang w:eastAsia="en-GB"/>
                <w14:ligatures w14:val="none"/>
              </w:rPr>
            </w:pPr>
          </w:p>
        </w:tc>
        <w:tc>
          <w:tcPr>
            <w:tcW w:w="5404" w:type="dxa"/>
            <w:tcBorders>
              <w:top w:val="single" w:sz="6" w:space="0" w:color="auto"/>
              <w:left w:val="single" w:sz="6" w:space="0" w:color="auto"/>
              <w:bottom w:val="single" w:sz="6" w:space="0" w:color="auto"/>
              <w:right w:val="single" w:sz="6" w:space="0" w:color="auto"/>
            </w:tcBorders>
            <w:shd w:val="clear" w:color="auto" w:fill="auto"/>
            <w:hideMark/>
          </w:tcPr>
          <w:p w14:paraId="70455306" w14:textId="5036CFA3" w:rsidR="00B041BD" w:rsidRPr="004169DB" w:rsidRDefault="00ED2369" w:rsidP="00B041BD">
            <w:pPr>
              <w:spacing w:after="0" w:line="240" w:lineRule="auto"/>
              <w:jc w:val="center"/>
              <w:textAlignment w:val="baseline"/>
              <w:rPr>
                <w:rFonts w:ascii="Comic Sans MS" w:eastAsia="Times New Roman" w:hAnsi="Comic Sans MS" w:cs="Times New Roman"/>
                <w:b/>
                <w:kern w:val="0"/>
                <w:sz w:val="20"/>
                <w:szCs w:val="20"/>
                <w:u w:val="single"/>
                <w:lang w:eastAsia="en-GB"/>
                <w14:ligatures w14:val="none"/>
              </w:rPr>
            </w:pPr>
            <w:r w:rsidRPr="004169DB">
              <w:rPr>
                <w:rFonts w:ascii="Comic Sans MS" w:eastAsia="Times New Roman" w:hAnsi="Comic Sans MS" w:cs="Times New Roman"/>
                <w:b/>
                <w:kern w:val="0"/>
                <w:sz w:val="20"/>
                <w:szCs w:val="20"/>
                <w:u w:val="single"/>
                <w:lang w:eastAsia="en-GB"/>
                <w14:ligatures w14:val="none"/>
              </w:rPr>
              <w:t xml:space="preserve">Art </w:t>
            </w:r>
          </w:p>
          <w:p w14:paraId="61C880F2" w14:textId="1B1979D0" w:rsidR="00087195" w:rsidRPr="004169DB" w:rsidRDefault="00087195" w:rsidP="00B041BD">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kern w:val="0"/>
                <w:sz w:val="20"/>
                <w:szCs w:val="20"/>
                <w:lang w:eastAsia="en-GB"/>
                <w14:ligatures w14:val="none"/>
              </w:rPr>
              <w:t>highlight</w:t>
            </w:r>
          </w:p>
          <w:p w14:paraId="2F50E6AF" w14:textId="59EBCF9D" w:rsidR="00087195" w:rsidRPr="004169DB" w:rsidRDefault="00087195" w:rsidP="00B041BD">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kern w:val="0"/>
                <w:sz w:val="20"/>
                <w:szCs w:val="20"/>
                <w:lang w:eastAsia="en-GB"/>
                <w14:ligatures w14:val="none"/>
              </w:rPr>
              <w:t xml:space="preserve">form </w:t>
            </w:r>
          </w:p>
          <w:p w14:paraId="7EC65C34" w14:textId="6D95E9E9" w:rsidR="00087195" w:rsidRPr="004169DB" w:rsidRDefault="00087195" w:rsidP="00B041BD">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kern w:val="0"/>
                <w:sz w:val="20"/>
                <w:szCs w:val="20"/>
                <w:lang w:eastAsia="en-GB"/>
                <w14:ligatures w14:val="none"/>
              </w:rPr>
              <w:t xml:space="preserve">Shadow </w:t>
            </w:r>
          </w:p>
          <w:p w14:paraId="2B3B8C7A" w14:textId="2C885C9A" w:rsidR="00087195" w:rsidRPr="004169DB" w:rsidRDefault="00087195" w:rsidP="00B041BD">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kern w:val="0"/>
                <w:sz w:val="20"/>
                <w:szCs w:val="20"/>
                <w:lang w:eastAsia="en-GB"/>
                <w14:ligatures w14:val="none"/>
              </w:rPr>
              <w:t xml:space="preserve">Three – dimensional </w:t>
            </w:r>
          </w:p>
          <w:p w14:paraId="065556A4" w14:textId="021EF8B9" w:rsidR="00087195" w:rsidRPr="004169DB" w:rsidRDefault="00087195" w:rsidP="00B041BD">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kern w:val="0"/>
                <w:sz w:val="20"/>
                <w:szCs w:val="20"/>
                <w:lang w:eastAsia="en-GB"/>
                <w14:ligatures w14:val="none"/>
              </w:rPr>
              <w:t xml:space="preserve">tone </w:t>
            </w:r>
          </w:p>
          <w:p w14:paraId="42DEF449" w14:textId="05F11A27" w:rsidR="00087195" w:rsidRPr="00B041BD" w:rsidRDefault="00087195" w:rsidP="00B041BD">
            <w:pPr>
              <w:spacing w:after="0" w:line="240" w:lineRule="auto"/>
              <w:jc w:val="center"/>
              <w:textAlignment w:val="baseline"/>
              <w:rPr>
                <w:rFonts w:ascii="Comic Sans MS" w:eastAsia="Times New Roman" w:hAnsi="Comic Sans MS" w:cs="Times New Roman"/>
                <w:kern w:val="0"/>
                <w:sz w:val="20"/>
                <w:szCs w:val="20"/>
                <w:lang w:eastAsia="en-GB"/>
                <w14:ligatures w14:val="none"/>
              </w:rPr>
            </w:pPr>
            <w:r w:rsidRPr="004169DB">
              <w:rPr>
                <w:rFonts w:ascii="Comic Sans MS" w:eastAsia="Times New Roman" w:hAnsi="Comic Sans MS" w:cs="Times New Roman"/>
                <w:kern w:val="0"/>
                <w:sz w:val="20"/>
                <w:szCs w:val="20"/>
                <w:lang w:eastAsia="en-GB"/>
                <w14:ligatures w14:val="none"/>
              </w:rPr>
              <w:t xml:space="preserve">organic </w:t>
            </w:r>
          </w:p>
          <w:p w14:paraId="4DFC4671" w14:textId="5EDFF936" w:rsidR="00B041BD" w:rsidRPr="00B041BD" w:rsidRDefault="00B041BD" w:rsidP="00087195">
            <w:pPr>
              <w:numPr>
                <w:ilvl w:val="0"/>
                <w:numId w:val="2"/>
              </w:num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p>
        </w:tc>
      </w:tr>
      <w:tr w:rsidR="00B041BD" w:rsidRPr="00B041BD" w14:paraId="03C99EF4" w14:textId="77777777" w:rsidTr="00ED2369">
        <w:trPr>
          <w:trHeight w:val="300"/>
        </w:trPr>
        <w:tc>
          <w:tcPr>
            <w:tcW w:w="15451" w:type="dxa"/>
            <w:gridSpan w:val="3"/>
            <w:tcBorders>
              <w:top w:val="single" w:sz="6" w:space="0" w:color="auto"/>
              <w:left w:val="single" w:sz="6" w:space="0" w:color="auto"/>
              <w:bottom w:val="single" w:sz="6" w:space="0" w:color="auto"/>
              <w:right w:val="single" w:sz="6" w:space="0" w:color="auto"/>
            </w:tcBorders>
            <w:shd w:val="clear" w:color="auto" w:fill="auto"/>
            <w:hideMark/>
          </w:tcPr>
          <w:p w14:paraId="150A1F29" w14:textId="77777777" w:rsidR="00B041BD" w:rsidRPr="00B041BD" w:rsidRDefault="00B041BD" w:rsidP="00B041BD">
            <w:pPr>
              <w:spacing w:after="0" w:line="240" w:lineRule="auto"/>
              <w:textAlignment w:val="baseline"/>
              <w:rPr>
                <w:rFonts w:ascii="Times New Roman" w:eastAsia="Times New Roman" w:hAnsi="Times New Roman" w:cs="Times New Roman"/>
                <w:kern w:val="0"/>
                <w:sz w:val="24"/>
                <w:szCs w:val="24"/>
                <w:lang w:eastAsia="en-GB"/>
                <w14:ligatures w14:val="none"/>
              </w:rPr>
            </w:pPr>
            <w:r w:rsidRPr="00B041BD">
              <w:rPr>
                <w:rFonts w:ascii="Comic Sans MS" w:eastAsia="Times New Roman" w:hAnsi="Comic Sans MS" w:cs="Times New Roman"/>
                <w:b/>
                <w:bCs/>
                <w:kern w:val="0"/>
                <w:sz w:val="20"/>
                <w:szCs w:val="20"/>
                <w:u w:val="single"/>
                <w:lang w:eastAsia="en-GB"/>
                <w14:ligatures w14:val="none"/>
              </w:rPr>
              <w:t>Glossary:</w:t>
            </w:r>
            <w:r w:rsidRPr="00B041BD">
              <w:rPr>
                <w:rFonts w:ascii="Comic Sans MS" w:eastAsia="Times New Roman" w:hAnsi="Comic Sans MS" w:cs="Times New Roman"/>
                <w:kern w:val="0"/>
                <w:sz w:val="20"/>
                <w:szCs w:val="20"/>
                <w:lang w:eastAsia="en-GB"/>
                <w14:ligatures w14:val="none"/>
              </w:rPr>
              <w:t> </w:t>
            </w:r>
          </w:p>
          <w:p w14:paraId="405A15D3" w14:textId="77777777" w:rsidR="00B041BD" w:rsidRPr="00B041BD" w:rsidRDefault="00B041BD" w:rsidP="00B041BD">
            <w:pPr>
              <w:spacing w:after="0" w:line="240" w:lineRule="auto"/>
              <w:textAlignment w:val="baseline"/>
              <w:rPr>
                <w:rFonts w:ascii="Comic Sans MS" w:eastAsia="Times New Roman" w:hAnsi="Comic Sans MS" w:cs="Times New Roman"/>
                <w:kern w:val="0"/>
                <w:sz w:val="24"/>
                <w:szCs w:val="24"/>
                <w:lang w:eastAsia="en-GB"/>
                <w14:ligatures w14:val="none"/>
              </w:rPr>
            </w:pPr>
            <w:r w:rsidRPr="004169DB">
              <w:rPr>
                <w:rFonts w:ascii="Comic Sans MS" w:eastAsia="Times New Roman" w:hAnsi="Comic Sans MS" w:cs="Times New Roman"/>
                <w:kern w:val="0"/>
                <w:sz w:val="24"/>
                <w:szCs w:val="24"/>
                <w:lang w:eastAsia="en-GB"/>
                <w14:ligatures w14:val="none"/>
              </w:rPr>
              <w:t>Minuend- when subtracting, the minuend is the number you are subtracting from. </w:t>
            </w:r>
          </w:p>
          <w:p w14:paraId="5B0426C1" w14:textId="77777777" w:rsidR="00B041BD" w:rsidRPr="00B041BD" w:rsidRDefault="00B041BD" w:rsidP="00B041BD">
            <w:pPr>
              <w:spacing w:after="0" w:line="240" w:lineRule="auto"/>
              <w:textAlignment w:val="baseline"/>
              <w:rPr>
                <w:rFonts w:ascii="Comic Sans MS" w:eastAsia="Times New Roman" w:hAnsi="Comic Sans MS" w:cs="Times New Roman"/>
                <w:kern w:val="0"/>
                <w:sz w:val="24"/>
                <w:szCs w:val="24"/>
                <w:lang w:eastAsia="en-GB"/>
                <w14:ligatures w14:val="none"/>
              </w:rPr>
            </w:pPr>
            <w:r w:rsidRPr="004169DB">
              <w:rPr>
                <w:rFonts w:ascii="Comic Sans MS" w:eastAsia="Times New Roman" w:hAnsi="Comic Sans MS" w:cs="Times New Roman"/>
                <w:kern w:val="0"/>
                <w:sz w:val="24"/>
                <w:szCs w:val="24"/>
                <w:lang w:eastAsia="en-GB"/>
                <w14:ligatures w14:val="none"/>
              </w:rPr>
              <w:t>Subtrahend- when subtracting, the subtrahend is the number you are subtracting. </w:t>
            </w:r>
          </w:p>
          <w:p w14:paraId="494F918E" w14:textId="32765DCE" w:rsidR="00B041BD" w:rsidRPr="004169DB" w:rsidRDefault="00B041BD" w:rsidP="00B041BD">
            <w:pPr>
              <w:spacing w:after="0" w:line="240" w:lineRule="auto"/>
              <w:textAlignment w:val="baseline"/>
              <w:rPr>
                <w:rFonts w:ascii="Comic Sans MS" w:eastAsia="Times New Roman" w:hAnsi="Comic Sans MS" w:cs="Times New Roman"/>
                <w:kern w:val="0"/>
                <w:sz w:val="24"/>
                <w:szCs w:val="24"/>
                <w:lang w:eastAsia="en-GB"/>
                <w14:ligatures w14:val="none"/>
              </w:rPr>
            </w:pPr>
            <w:r w:rsidRPr="004169DB">
              <w:rPr>
                <w:rFonts w:ascii="Comic Sans MS" w:eastAsia="Times New Roman" w:hAnsi="Comic Sans MS" w:cs="Times New Roman"/>
                <w:kern w:val="0"/>
                <w:sz w:val="24"/>
                <w:szCs w:val="24"/>
                <w:lang w:eastAsia="en-GB"/>
                <w14:ligatures w14:val="none"/>
              </w:rPr>
              <w:t>Addend- when adding the addends are the two parts that make a whole. </w:t>
            </w:r>
          </w:p>
          <w:p w14:paraId="1FBDF901" w14:textId="231BD057" w:rsidR="004169DB" w:rsidRPr="004169DB" w:rsidRDefault="004169DB" w:rsidP="004169DB">
            <w:pPr>
              <w:spacing w:after="0" w:line="240" w:lineRule="auto"/>
              <w:textAlignment w:val="baseline"/>
              <w:rPr>
                <w:rFonts w:ascii="Comic Sans MS" w:eastAsia="Times New Roman" w:hAnsi="Comic Sans MS" w:cs="Times New Roman"/>
                <w:kern w:val="0"/>
                <w:sz w:val="24"/>
                <w:szCs w:val="24"/>
                <w:lang w:eastAsia="en-GB"/>
                <w14:ligatures w14:val="none"/>
              </w:rPr>
            </w:pPr>
            <w:r w:rsidRPr="004169DB">
              <w:rPr>
                <w:rFonts w:ascii="Comic Sans MS" w:eastAsia="Times New Roman" w:hAnsi="Comic Sans MS" w:cs="Times New Roman"/>
                <w:kern w:val="0"/>
                <w:sz w:val="24"/>
                <w:szCs w:val="24"/>
                <w:lang w:eastAsia="en-GB"/>
                <w14:ligatures w14:val="none"/>
              </w:rPr>
              <w:t>Sonar –</w:t>
            </w:r>
            <w:r w:rsidRPr="004169DB">
              <w:rPr>
                <w:rFonts w:ascii="Comic Sans MS" w:hAnsi="Comic Sans MS"/>
                <w:color w:val="111111"/>
                <w:sz w:val="24"/>
                <w:szCs w:val="24"/>
                <w:shd w:val="clear" w:color="auto" w:fill="FFFFFF"/>
              </w:rPr>
              <w:t xml:space="preserve"> a system for the detection of objects under water by emitting sound pulses and detecting or measuring their return after being reflected.</w:t>
            </w:r>
          </w:p>
          <w:p w14:paraId="7AA85917" w14:textId="529581A4" w:rsidR="004169DB" w:rsidRPr="00B041BD" w:rsidRDefault="004169DB" w:rsidP="004169DB">
            <w:pPr>
              <w:spacing w:after="0" w:line="240" w:lineRule="auto"/>
              <w:textAlignment w:val="baseline"/>
              <w:rPr>
                <w:rFonts w:ascii="Comic Sans MS" w:eastAsia="Times New Roman" w:hAnsi="Comic Sans MS" w:cs="Times New Roman"/>
                <w:kern w:val="0"/>
                <w:sz w:val="24"/>
                <w:szCs w:val="24"/>
                <w:lang w:eastAsia="en-GB"/>
                <w14:ligatures w14:val="none"/>
              </w:rPr>
            </w:pPr>
            <w:r w:rsidRPr="004169DB">
              <w:rPr>
                <w:rFonts w:ascii="Comic Sans MS" w:eastAsia="Times New Roman" w:hAnsi="Comic Sans MS" w:cs="Times New Roman"/>
                <w:kern w:val="0"/>
                <w:sz w:val="24"/>
                <w:szCs w:val="24"/>
                <w:lang w:eastAsia="en-GB"/>
                <w14:ligatures w14:val="none"/>
              </w:rPr>
              <w:t xml:space="preserve">Hoax- </w:t>
            </w:r>
            <w:r w:rsidRPr="004169DB">
              <w:rPr>
                <w:rFonts w:ascii="Comic Sans MS" w:hAnsi="Comic Sans MS"/>
                <w:color w:val="111111"/>
                <w:sz w:val="24"/>
                <w:szCs w:val="24"/>
                <w:shd w:val="clear" w:color="auto" w:fill="FFFFFF"/>
              </w:rPr>
              <w:t>trick or deceive.</w:t>
            </w:r>
          </w:p>
          <w:p w14:paraId="0C8FCD74" w14:textId="0D84FB19" w:rsidR="00B041BD" w:rsidRPr="00B041BD" w:rsidRDefault="00B041BD" w:rsidP="00B041BD">
            <w:pPr>
              <w:spacing w:after="0" w:line="240" w:lineRule="auto"/>
              <w:textAlignment w:val="baseline"/>
              <w:rPr>
                <w:rFonts w:ascii="Times New Roman" w:eastAsia="Times New Roman" w:hAnsi="Times New Roman" w:cs="Times New Roman"/>
                <w:kern w:val="0"/>
                <w:sz w:val="24"/>
                <w:szCs w:val="24"/>
                <w:lang w:eastAsia="en-GB"/>
                <w14:ligatures w14:val="none"/>
              </w:rPr>
            </w:pPr>
          </w:p>
        </w:tc>
      </w:tr>
    </w:tbl>
    <w:p w14:paraId="68E3B8E0" w14:textId="77777777" w:rsidR="00B041BD" w:rsidRPr="00B041BD" w:rsidRDefault="00B041BD" w:rsidP="00B041BD">
      <w:pPr>
        <w:spacing w:after="0" w:line="240" w:lineRule="auto"/>
        <w:jc w:val="center"/>
        <w:textAlignment w:val="baseline"/>
        <w:rPr>
          <w:rFonts w:ascii="Segoe UI" w:eastAsia="Times New Roman" w:hAnsi="Segoe UI" w:cs="Segoe UI"/>
          <w:kern w:val="0"/>
          <w:sz w:val="18"/>
          <w:szCs w:val="18"/>
          <w:lang w:eastAsia="en-GB"/>
          <w14:ligatures w14:val="none"/>
        </w:rPr>
      </w:pPr>
      <w:r w:rsidRPr="00B041BD">
        <w:rPr>
          <w:rFonts w:ascii="Comic Sans MS" w:eastAsia="Times New Roman" w:hAnsi="Comic Sans MS" w:cs="Segoe UI"/>
          <w:kern w:val="0"/>
          <w:sz w:val="30"/>
          <w:szCs w:val="30"/>
          <w:lang w:eastAsia="en-GB"/>
          <w14:ligatures w14:val="none"/>
        </w:rPr>
        <w:t> </w:t>
      </w:r>
    </w:p>
    <w:p w14:paraId="03385919" w14:textId="77777777" w:rsidR="00B041BD" w:rsidRPr="00B041BD" w:rsidRDefault="00B041BD" w:rsidP="00B041BD">
      <w:pPr>
        <w:spacing w:after="0" w:line="240" w:lineRule="auto"/>
        <w:jc w:val="center"/>
        <w:textAlignment w:val="baseline"/>
        <w:rPr>
          <w:rFonts w:ascii="Segoe UI" w:eastAsia="Times New Roman" w:hAnsi="Segoe UI" w:cs="Segoe UI"/>
          <w:kern w:val="0"/>
          <w:sz w:val="18"/>
          <w:szCs w:val="18"/>
          <w:lang w:eastAsia="en-GB"/>
          <w14:ligatures w14:val="none"/>
        </w:rPr>
      </w:pPr>
      <w:r w:rsidRPr="00B041BD">
        <w:rPr>
          <w:rFonts w:ascii="Comic Sans MS" w:eastAsia="Times New Roman" w:hAnsi="Comic Sans MS" w:cs="Segoe UI"/>
          <w:kern w:val="0"/>
          <w:sz w:val="36"/>
          <w:szCs w:val="36"/>
          <w:lang w:eastAsia="en-GB"/>
          <w14:ligatures w14:val="none"/>
        </w:rPr>
        <w:t> </w:t>
      </w:r>
    </w:p>
    <w:p w14:paraId="233880AD" w14:textId="77777777" w:rsidR="00B041BD" w:rsidRPr="000450EB" w:rsidRDefault="00B041BD" w:rsidP="000450EB">
      <w:pPr>
        <w:rPr>
          <w:rFonts w:ascii="Comic Sans MS" w:hAnsi="Comic Sans MS"/>
          <w:sz w:val="18"/>
          <w:szCs w:val="18"/>
        </w:rPr>
      </w:pPr>
    </w:p>
    <w:sectPr w:rsidR="00B041BD" w:rsidRPr="000450EB" w:rsidSect="003D4E5A">
      <w:headerReference w:type="even" r:id="rId10"/>
      <w:headerReference w:type="default" r:id="rId11"/>
      <w:footerReference w:type="even" r:id="rId12"/>
      <w:footerReference w:type="default" r:id="rId13"/>
      <w:headerReference w:type="first" r:id="rId14"/>
      <w:footerReference w:type="firs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4D8DD" w14:textId="77777777" w:rsidR="0050686E" w:rsidRDefault="0050686E" w:rsidP="0050686E">
      <w:pPr>
        <w:spacing w:after="0" w:line="240" w:lineRule="auto"/>
      </w:pPr>
      <w:r>
        <w:separator/>
      </w:r>
    </w:p>
  </w:endnote>
  <w:endnote w:type="continuationSeparator" w:id="0">
    <w:p w14:paraId="7E96E8DE" w14:textId="77777777" w:rsidR="0050686E" w:rsidRDefault="0050686E" w:rsidP="00506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body">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FDAFF" w14:textId="77777777" w:rsidR="0050686E" w:rsidRDefault="005068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78F55" w14:textId="77777777" w:rsidR="0050686E" w:rsidRDefault="005068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48AE2" w14:textId="77777777" w:rsidR="0050686E" w:rsidRDefault="005068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AC318" w14:textId="77777777" w:rsidR="0050686E" w:rsidRDefault="0050686E" w:rsidP="0050686E">
      <w:pPr>
        <w:spacing w:after="0" w:line="240" w:lineRule="auto"/>
      </w:pPr>
      <w:r>
        <w:separator/>
      </w:r>
    </w:p>
  </w:footnote>
  <w:footnote w:type="continuationSeparator" w:id="0">
    <w:p w14:paraId="4D65422C" w14:textId="77777777" w:rsidR="0050686E" w:rsidRDefault="0050686E" w:rsidP="005068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F328D" w14:textId="76769716" w:rsidR="0050686E" w:rsidRDefault="00562209">
    <w:pPr>
      <w:pStyle w:val="Header"/>
    </w:pPr>
    <w:r>
      <w:rPr>
        <w:noProof/>
      </w:rPr>
      <w:pict w14:anchorId="3E8F15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94235" o:spid="_x0000_s2050" type="#_x0000_t75" style="position:absolute;margin-left:0;margin-top:0;width:451.2pt;height:451.2pt;z-index:-251657216;mso-position-horizontal:center;mso-position-horizontal-relative:margin;mso-position-vertical:center;mso-position-vertical-relative:margin" o:allowincell="f">
          <v:imagedata r:id="rId1" o:title="Lea logo- the real version"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B8D78" w14:textId="123359B2" w:rsidR="0050686E" w:rsidRDefault="00562209">
    <w:pPr>
      <w:pStyle w:val="Header"/>
    </w:pPr>
    <w:r>
      <w:rPr>
        <w:noProof/>
      </w:rPr>
      <w:pict w14:anchorId="5704AB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94236" o:spid="_x0000_s2051" type="#_x0000_t75" style="position:absolute;margin-left:0;margin-top:0;width:451.2pt;height:451.2pt;z-index:-251656192;mso-position-horizontal:center;mso-position-horizontal-relative:margin;mso-position-vertical:center;mso-position-vertical-relative:margin" o:allowincell="f">
          <v:imagedata r:id="rId1" o:title="Lea logo- the real version"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1DF1A" w14:textId="3050AAAA" w:rsidR="0050686E" w:rsidRDefault="00562209">
    <w:pPr>
      <w:pStyle w:val="Header"/>
    </w:pPr>
    <w:r>
      <w:rPr>
        <w:noProof/>
      </w:rPr>
      <w:pict w14:anchorId="21AFF5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94234" o:spid="_x0000_s2049" type="#_x0000_t75" style="position:absolute;margin-left:0;margin-top:0;width:451.2pt;height:451.2pt;z-index:-251658240;mso-position-horizontal:center;mso-position-horizontal-relative:margin;mso-position-vertical:center;mso-position-vertical-relative:margin" o:allowincell="f">
          <v:imagedata r:id="rId1" o:title="Lea logo- the real version"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A5650"/>
    <w:multiLevelType w:val="multilevel"/>
    <w:tmpl w:val="EFCE7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6756CD"/>
    <w:multiLevelType w:val="multilevel"/>
    <w:tmpl w:val="59F46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75573C"/>
    <w:multiLevelType w:val="multilevel"/>
    <w:tmpl w:val="B66AA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CE2AEF"/>
    <w:multiLevelType w:val="multilevel"/>
    <w:tmpl w:val="B43E3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E5A"/>
    <w:rsid w:val="0002551C"/>
    <w:rsid w:val="00036ACD"/>
    <w:rsid w:val="00037965"/>
    <w:rsid w:val="000450EB"/>
    <w:rsid w:val="00072A59"/>
    <w:rsid w:val="00087195"/>
    <w:rsid w:val="000A2D32"/>
    <w:rsid w:val="000A760B"/>
    <w:rsid w:val="000E0D96"/>
    <w:rsid w:val="00180193"/>
    <w:rsid w:val="001D7EA3"/>
    <w:rsid w:val="002054A3"/>
    <w:rsid w:val="00240049"/>
    <w:rsid w:val="002452D9"/>
    <w:rsid w:val="00341F43"/>
    <w:rsid w:val="003B409F"/>
    <w:rsid w:val="003D4E5A"/>
    <w:rsid w:val="003F44F2"/>
    <w:rsid w:val="003F6424"/>
    <w:rsid w:val="00401FA2"/>
    <w:rsid w:val="004169DB"/>
    <w:rsid w:val="00433AB4"/>
    <w:rsid w:val="00466939"/>
    <w:rsid w:val="0046726E"/>
    <w:rsid w:val="004D2AB4"/>
    <w:rsid w:val="004E583C"/>
    <w:rsid w:val="004F6A92"/>
    <w:rsid w:val="0050686E"/>
    <w:rsid w:val="00514A00"/>
    <w:rsid w:val="00570F60"/>
    <w:rsid w:val="00573616"/>
    <w:rsid w:val="005C5444"/>
    <w:rsid w:val="005E592D"/>
    <w:rsid w:val="00627EDE"/>
    <w:rsid w:val="0066067D"/>
    <w:rsid w:val="00675CED"/>
    <w:rsid w:val="00681740"/>
    <w:rsid w:val="006B118A"/>
    <w:rsid w:val="006B3A1F"/>
    <w:rsid w:val="006D604F"/>
    <w:rsid w:val="00764F94"/>
    <w:rsid w:val="00781764"/>
    <w:rsid w:val="007F3290"/>
    <w:rsid w:val="00806581"/>
    <w:rsid w:val="008228B8"/>
    <w:rsid w:val="008E1044"/>
    <w:rsid w:val="008E7B55"/>
    <w:rsid w:val="009013ED"/>
    <w:rsid w:val="00914391"/>
    <w:rsid w:val="00924EC1"/>
    <w:rsid w:val="009650C6"/>
    <w:rsid w:val="00A43D75"/>
    <w:rsid w:val="00A57DA9"/>
    <w:rsid w:val="00A72E62"/>
    <w:rsid w:val="00AC0B81"/>
    <w:rsid w:val="00AD49CD"/>
    <w:rsid w:val="00AE5161"/>
    <w:rsid w:val="00B041BD"/>
    <w:rsid w:val="00B32289"/>
    <w:rsid w:val="00B377CF"/>
    <w:rsid w:val="00B51E95"/>
    <w:rsid w:val="00B97AFA"/>
    <w:rsid w:val="00BB47C2"/>
    <w:rsid w:val="00C20412"/>
    <w:rsid w:val="00C33495"/>
    <w:rsid w:val="00C51B41"/>
    <w:rsid w:val="00C607F9"/>
    <w:rsid w:val="00CC56A6"/>
    <w:rsid w:val="00CC5DE2"/>
    <w:rsid w:val="00CD6C13"/>
    <w:rsid w:val="00D02EAA"/>
    <w:rsid w:val="00D21BA3"/>
    <w:rsid w:val="00D6710A"/>
    <w:rsid w:val="00D72181"/>
    <w:rsid w:val="00D83D73"/>
    <w:rsid w:val="00DC3570"/>
    <w:rsid w:val="00DE065B"/>
    <w:rsid w:val="00E80A39"/>
    <w:rsid w:val="00E825A0"/>
    <w:rsid w:val="00ED2369"/>
    <w:rsid w:val="00F13174"/>
    <w:rsid w:val="00F132D7"/>
    <w:rsid w:val="00F15261"/>
    <w:rsid w:val="00F347E6"/>
    <w:rsid w:val="00FA10C5"/>
    <w:rsid w:val="00FC2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55179B1"/>
  <w15:chartTrackingRefBased/>
  <w15:docId w15:val="{FDFD2300-6B06-44D4-AC03-27838FD30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825A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4E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8E1044"/>
  </w:style>
  <w:style w:type="character" w:customStyle="1" w:styleId="eop">
    <w:name w:val="eop"/>
    <w:basedOn w:val="DefaultParagraphFont"/>
    <w:rsid w:val="008E1044"/>
  </w:style>
  <w:style w:type="paragraph" w:styleId="Header">
    <w:name w:val="header"/>
    <w:basedOn w:val="Normal"/>
    <w:link w:val="HeaderChar"/>
    <w:uiPriority w:val="99"/>
    <w:unhideWhenUsed/>
    <w:rsid w:val="005068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86E"/>
  </w:style>
  <w:style w:type="paragraph" w:styleId="Footer">
    <w:name w:val="footer"/>
    <w:basedOn w:val="Normal"/>
    <w:link w:val="FooterChar"/>
    <w:uiPriority w:val="99"/>
    <w:unhideWhenUsed/>
    <w:rsid w:val="005068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86E"/>
  </w:style>
  <w:style w:type="character" w:customStyle="1" w:styleId="Heading1Char">
    <w:name w:val="Heading 1 Char"/>
    <w:basedOn w:val="DefaultParagraphFont"/>
    <w:link w:val="Heading1"/>
    <w:uiPriority w:val="9"/>
    <w:rsid w:val="00E825A0"/>
    <w:rPr>
      <w:rFonts w:ascii="Times New Roman" w:eastAsia="Times New Roman" w:hAnsi="Times New Roman" w:cs="Times New Roman"/>
      <w:b/>
      <w:bCs/>
      <w:kern w:val="36"/>
      <w:sz w:val="48"/>
      <w:szCs w:val="48"/>
      <w:lang w:eastAsia="en-GB"/>
      <w14:ligatures w14:val="none"/>
    </w:rPr>
  </w:style>
  <w:style w:type="paragraph" w:customStyle="1" w:styleId="paragraph">
    <w:name w:val="paragraph"/>
    <w:basedOn w:val="Normal"/>
    <w:rsid w:val="00B041B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scxw45177763">
    <w:name w:val="scxw45177763"/>
    <w:basedOn w:val="DefaultParagraphFont"/>
    <w:rsid w:val="00B041BD"/>
  </w:style>
  <w:style w:type="character" w:styleId="Emphasis">
    <w:name w:val="Emphasis"/>
    <w:basedOn w:val="DefaultParagraphFont"/>
    <w:uiPriority w:val="20"/>
    <w:qFormat/>
    <w:rsid w:val="00B041BD"/>
    <w:rPr>
      <w:i/>
      <w:iCs/>
    </w:rPr>
  </w:style>
  <w:style w:type="paragraph" w:customStyle="1" w:styleId="sidebarvocabulary-single">
    <w:name w:val="sidebar__vocabulary-single"/>
    <w:basedOn w:val="Normal"/>
    <w:rsid w:val="00ED236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ED23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39758">
      <w:bodyDiv w:val="1"/>
      <w:marLeft w:val="0"/>
      <w:marRight w:val="0"/>
      <w:marTop w:val="0"/>
      <w:marBottom w:val="0"/>
      <w:divBdr>
        <w:top w:val="none" w:sz="0" w:space="0" w:color="auto"/>
        <w:left w:val="none" w:sz="0" w:space="0" w:color="auto"/>
        <w:bottom w:val="none" w:sz="0" w:space="0" w:color="auto"/>
        <w:right w:val="none" w:sz="0" w:space="0" w:color="auto"/>
      </w:divBdr>
      <w:divsChild>
        <w:div w:id="75172843">
          <w:marLeft w:val="0"/>
          <w:marRight w:val="0"/>
          <w:marTop w:val="0"/>
          <w:marBottom w:val="0"/>
          <w:divBdr>
            <w:top w:val="none" w:sz="0" w:space="0" w:color="auto"/>
            <w:left w:val="none" w:sz="0" w:space="0" w:color="auto"/>
            <w:bottom w:val="none" w:sz="0" w:space="0" w:color="auto"/>
            <w:right w:val="none" w:sz="0" w:space="0" w:color="auto"/>
          </w:divBdr>
        </w:div>
        <w:div w:id="825827751">
          <w:marLeft w:val="0"/>
          <w:marRight w:val="0"/>
          <w:marTop w:val="0"/>
          <w:marBottom w:val="0"/>
          <w:divBdr>
            <w:top w:val="none" w:sz="0" w:space="0" w:color="auto"/>
            <w:left w:val="none" w:sz="0" w:space="0" w:color="auto"/>
            <w:bottom w:val="none" w:sz="0" w:space="0" w:color="auto"/>
            <w:right w:val="none" w:sz="0" w:space="0" w:color="auto"/>
          </w:divBdr>
        </w:div>
        <w:div w:id="359280670">
          <w:marLeft w:val="0"/>
          <w:marRight w:val="0"/>
          <w:marTop w:val="0"/>
          <w:marBottom w:val="0"/>
          <w:divBdr>
            <w:top w:val="none" w:sz="0" w:space="0" w:color="auto"/>
            <w:left w:val="none" w:sz="0" w:space="0" w:color="auto"/>
            <w:bottom w:val="none" w:sz="0" w:space="0" w:color="auto"/>
            <w:right w:val="none" w:sz="0" w:space="0" w:color="auto"/>
          </w:divBdr>
        </w:div>
        <w:div w:id="18089769">
          <w:marLeft w:val="0"/>
          <w:marRight w:val="0"/>
          <w:marTop w:val="0"/>
          <w:marBottom w:val="0"/>
          <w:divBdr>
            <w:top w:val="none" w:sz="0" w:space="0" w:color="auto"/>
            <w:left w:val="none" w:sz="0" w:space="0" w:color="auto"/>
            <w:bottom w:val="none" w:sz="0" w:space="0" w:color="auto"/>
            <w:right w:val="none" w:sz="0" w:space="0" w:color="auto"/>
          </w:divBdr>
        </w:div>
        <w:div w:id="1263999894">
          <w:marLeft w:val="0"/>
          <w:marRight w:val="0"/>
          <w:marTop w:val="0"/>
          <w:marBottom w:val="0"/>
          <w:divBdr>
            <w:top w:val="none" w:sz="0" w:space="0" w:color="auto"/>
            <w:left w:val="none" w:sz="0" w:space="0" w:color="auto"/>
            <w:bottom w:val="none" w:sz="0" w:space="0" w:color="auto"/>
            <w:right w:val="none" w:sz="0" w:space="0" w:color="auto"/>
          </w:divBdr>
        </w:div>
        <w:div w:id="1648782111">
          <w:marLeft w:val="0"/>
          <w:marRight w:val="0"/>
          <w:marTop w:val="0"/>
          <w:marBottom w:val="0"/>
          <w:divBdr>
            <w:top w:val="none" w:sz="0" w:space="0" w:color="auto"/>
            <w:left w:val="none" w:sz="0" w:space="0" w:color="auto"/>
            <w:bottom w:val="none" w:sz="0" w:space="0" w:color="auto"/>
            <w:right w:val="none" w:sz="0" w:space="0" w:color="auto"/>
          </w:divBdr>
        </w:div>
        <w:div w:id="681589350">
          <w:marLeft w:val="0"/>
          <w:marRight w:val="0"/>
          <w:marTop w:val="0"/>
          <w:marBottom w:val="0"/>
          <w:divBdr>
            <w:top w:val="none" w:sz="0" w:space="0" w:color="auto"/>
            <w:left w:val="none" w:sz="0" w:space="0" w:color="auto"/>
            <w:bottom w:val="none" w:sz="0" w:space="0" w:color="auto"/>
            <w:right w:val="none" w:sz="0" w:space="0" w:color="auto"/>
          </w:divBdr>
        </w:div>
        <w:div w:id="1756778812">
          <w:marLeft w:val="0"/>
          <w:marRight w:val="0"/>
          <w:marTop w:val="0"/>
          <w:marBottom w:val="0"/>
          <w:divBdr>
            <w:top w:val="none" w:sz="0" w:space="0" w:color="auto"/>
            <w:left w:val="none" w:sz="0" w:space="0" w:color="auto"/>
            <w:bottom w:val="none" w:sz="0" w:space="0" w:color="auto"/>
            <w:right w:val="none" w:sz="0" w:space="0" w:color="auto"/>
          </w:divBdr>
        </w:div>
      </w:divsChild>
    </w:div>
    <w:div w:id="299505236">
      <w:bodyDiv w:val="1"/>
      <w:marLeft w:val="0"/>
      <w:marRight w:val="0"/>
      <w:marTop w:val="0"/>
      <w:marBottom w:val="0"/>
      <w:divBdr>
        <w:top w:val="none" w:sz="0" w:space="0" w:color="auto"/>
        <w:left w:val="none" w:sz="0" w:space="0" w:color="auto"/>
        <w:bottom w:val="none" w:sz="0" w:space="0" w:color="auto"/>
        <w:right w:val="none" w:sz="0" w:space="0" w:color="auto"/>
      </w:divBdr>
    </w:div>
    <w:div w:id="419449034">
      <w:bodyDiv w:val="1"/>
      <w:marLeft w:val="0"/>
      <w:marRight w:val="0"/>
      <w:marTop w:val="0"/>
      <w:marBottom w:val="0"/>
      <w:divBdr>
        <w:top w:val="none" w:sz="0" w:space="0" w:color="auto"/>
        <w:left w:val="none" w:sz="0" w:space="0" w:color="auto"/>
        <w:bottom w:val="none" w:sz="0" w:space="0" w:color="auto"/>
        <w:right w:val="none" w:sz="0" w:space="0" w:color="auto"/>
      </w:divBdr>
    </w:div>
    <w:div w:id="706758360">
      <w:bodyDiv w:val="1"/>
      <w:marLeft w:val="0"/>
      <w:marRight w:val="0"/>
      <w:marTop w:val="0"/>
      <w:marBottom w:val="0"/>
      <w:divBdr>
        <w:top w:val="none" w:sz="0" w:space="0" w:color="auto"/>
        <w:left w:val="none" w:sz="0" w:space="0" w:color="auto"/>
        <w:bottom w:val="none" w:sz="0" w:space="0" w:color="auto"/>
        <w:right w:val="none" w:sz="0" w:space="0" w:color="auto"/>
      </w:divBdr>
      <w:divsChild>
        <w:div w:id="308903810">
          <w:marLeft w:val="0"/>
          <w:marRight w:val="0"/>
          <w:marTop w:val="0"/>
          <w:marBottom w:val="0"/>
          <w:divBdr>
            <w:top w:val="none" w:sz="0" w:space="0" w:color="auto"/>
            <w:left w:val="none" w:sz="0" w:space="0" w:color="auto"/>
            <w:bottom w:val="none" w:sz="0" w:space="0" w:color="auto"/>
            <w:right w:val="none" w:sz="0" w:space="0" w:color="auto"/>
          </w:divBdr>
        </w:div>
        <w:div w:id="1434284238">
          <w:marLeft w:val="0"/>
          <w:marRight w:val="0"/>
          <w:marTop w:val="0"/>
          <w:marBottom w:val="0"/>
          <w:divBdr>
            <w:top w:val="none" w:sz="0" w:space="0" w:color="auto"/>
            <w:left w:val="none" w:sz="0" w:space="0" w:color="auto"/>
            <w:bottom w:val="none" w:sz="0" w:space="0" w:color="auto"/>
            <w:right w:val="none" w:sz="0" w:space="0" w:color="auto"/>
          </w:divBdr>
        </w:div>
        <w:div w:id="635182634">
          <w:marLeft w:val="0"/>
          <w:marRight w:val="0"/>
          <w:marTop w:val="0"/>
          <w:marBottom w:val="0"/>
          <w:divBdr>
            <w:top w:val="none" w:sz="0" w:space="0" w:color="auto"/>
            <w:left w:val="none" w:sz="0" w:space="0" w:color="auto"/>
            <w:bottom w:val="none" w:sz="0" w:space="0" w:color="auto"/>
            <w:right w:val="none" w:sz="0" w:space="0" w:color="auto"/>
          </w:divBdr>
        </w:div>
        <w:div w:id="1319647556">
          <w:marLeft w:val="0"/>
          <w:marRight w:val="0"/>
          <w:marTop w:val="0"/>
          <w:marBottom w:val="0"/>
          <w:divBdr>
            <w:top w:val="none" w:sz="0" w:space="0" w:color="auto"/>
            <w:left w:val="none" w:sz="0" w:space="0" w:color="auto"/>
            <w:bottom w:val="none" w:sz="0" w:space="0" w:color="auto"/>
            <w:right w:val="none" w:sz="0" w:space="0" w:color="auto"/>
          </w:divBdr>
        </w:div>
        <w:div w:id="1961647553">
          <w:marLeft w:val="0"/>
          <w:marRight w:val="0"/>
          <w:marTop w:val="0"/>
          <w:marBottom w:val="0"/>
          <w:divBdr>
            <w:top w:val="none" w:sz="0" w:space="0" w:color="auto"/>
            <w:left w:val="none" w:sz="0" w:space="0" w:color="auto"/>
            <w:bottom w:val="none" w:sz="0" w:space="0" w:color="auto"/>
            <w:right w:val="none" w:sz="0" w:space="0" w:color="auto"/>
          </w:divBdr>
        </w:div>
        <w:div w:id="1412237979">
          <w:marLeft w:val="0"/>
          <w:marRight w:val="0"/>
          <w:marTop w:val="0"/>
          <w:marBottom w:val="0"/>
          <w:divBdr>
            <w:top w:val="none" w:sz="0" w:space="0" w:color="auto"/>
            <w:left w:val="none" w:sz="0" w:space="0" w:color="auto"/>
            <w:bottom w:val="none" w:sz="0" w:space="0" w:color="auto"/>
            <w:right w:val="none" w:sz="0" w:space="0" w:color="auto"/>
          </w:divBdr>
        </w:div>
        <w:div w:id="1990744303">
          <w:marLeft w:val="0"/>
          <w:marRight w:val="0"/>
          <w:marTop w:val="0"/>
          <w:marBottom w:val="0"/>
          <w:divBdr>
            <w:top w:val="none" w:sz="0" w:space="0" w:color="auto"/>
            <w:left w:val="none" w:sz="0" w:space="0" w:color="auto"/>
            <w:bottom w:val="none" w:sz="0" w:space="0" w:color="auto"/>
            <w:right w:val="none" w:sz="0" w:space="0" w:color="auto"/>
          </w:divBdr>
        </w:div>
        <w:div w:id="1517384193">
          <w:marLeft w:val="0"/>
          <w:marRight w:val="0"/>
          <w:marTop w:val="0"/>
          <w:marBottom w:val="0"/>
          <w:divBdr>
            <w:top w:val="none" w:sz="0" w:space="0" w:color="auto"/>
            <w:left w:val="none" w:sz="0" w:space="0" w:color="auto"/>
            <w:bottom w:val="none" w:sz="0" w:space="0" w:color="auto"/>
            <w:right w:val="none" w:sz="0" w:space="0" w:color="auto"/>
          </w:divBdr>
        </w:div>
      </w:divsChild>
    </w:div>
    <w:div w:id="812218369">
      <w:bodyDiv w:val="1"/>
      <w:marLeft w:val="0"/>
      <w:marRight w:val="0"/>
      <w:marTop w:val="0"/>
      <w:marBottom w:val="0"/>
      <w:divBdr>
        <w:top w:val="none" w:sz="0" w:space="0" w:color="auto"/>
        <w:left w:val="none" w:sz="0" w:space="0" w:color="auto"/>
        <w:bottom w:val="none" w:sz="0" w:space="0" w:color="auto"/>
        <w:right w:val="none" w:sz="0" w:space="0" w:color="auto"/>
      </w:divBdr>
      <w:divsChild>
        <w:div w:id="354621360">
          <w:marLeft w:val="0"/>
          <w:marRight w:val="0"/>
          <w:marTop w:val="0"/>
          <w:marBottom w:val="0"/>
          <w:divBdr>
            <w:top w:val="none" w:sz="0" w:space="0" w:color="auto"/>
            <w:left w:val="none" w:sz="0" w:space="0" w:color="auto"/>
            <w:bottom w:val="none" w:sz="0" w:space="0" w:color="auto"/>
            <w:right w:val="none" w:sz="0" w:space="0" w:color="auto"/>
          </w:divBdr>
        </w:div>
        <w:div w:id="1374503398">
          <w:marLeft w:val="0"/>
          <w:marRight w:val="0"/>
          <w:marTop w:val="0"/>
          <w:marBottom w:val="0"/>
          <w:divBdr>
            <w:top w:val="none" w:sz="0" w:space="0" w:color="auto"/>
            <w:left w:val="none" w:sz="0" w:space="0" w:color="auto"/>
            <w:bottom w:val="none" w:sz="0" w:space="0" w:color="auto"/>
            <w:right w:val="none" w:sz="0" w:space="0" w:color="auto"/>
          </w:divBdr>
        </w:div>
        <w:div w:id="946471301">
          <w:marLeft w:val="0"/>
          <w:marRight w:val="0"/>
          <w:marTop w:val="0"/>
          <w:marBottom w:val="0"/>
          <w:divBdr>
            <w:top w:val="none" w:sz="0" w:space="0" w:color="auto"/>
            <w:left w:val="none" w:sz="0" w:space="0" w:color="auto"/>
            <w:bottom w:val="none" w:sz="0" w:space="0" w:color="auto"/>
            <w:right w:val="none" w:sz="0" w:space="0" w:color="auto"/>
          </w:divBdr>
        </w:div>
        <w:div w:id="1244798437">
          <w:marLeft w:val="0"/>
          <w:marRight w:val="0"/>
          <w:marTop w:val="0"/>
          <w:marBottom w:val="0"/>
          <w:divBdr>
            <w:top w:val="none" w:sz="0" w:space="0" w:color="auto"/>
            <w:left w:val="none" w:sz="0" w:space="0" w:color="auto"/>
            <w:bottom w:val="none" w:sz="0" w:space="0" w:color="auto"/>
            <w:right w:val="none" w:sz="0" w:space="0" w:color="auto"/>
          </w:divBdr>
        </w:div>
        <w:div w:id="1600678070">
          <w:marLeft w:val="0"/>
          <w:marRight w:val="0"/>
          <w:marTop w:val="0"/>
          <w:marBottom w:val="0"/>
          <w:divBdr>
            <w:top w:val="none" w:sz="0" w:space="0" w:color="auto"/>
            <w:left w:val="none" w:sz="0" w:space="0" w:color="auto"/>
            <w:bottom w:val="none" w:sz="0" w:space="0" w:color="auto"/>
            <w:right w:val="none" w:sz="0" w:space="0" w:color="auto"/>
          </w:divBdr>
        </w:div>
        <w:div w:id="1123498865">
          <w:marLeft w:val="0"/>
          <w:marRight w:val="0"/>
          <w:marTop w:val="0"/>
          <w:marBottom w:val="0"/>
          <w:divBdr>
            <w:top w:val="none" w:sz="0" w:space="0" w:color="auto"/>
            <w:left w:val="none" w:sz="0" w:space="0" w:color="auto"/>
            <w:bottom w:val="none" w:sz="0" w:space="0" w:color="auto"/>
            <w:right w:val="none" w:sz="0" w:space="0" w:color="auto"/>
          </w:divBdr>
        </w:div>
        <w:div w:id="177283276">
          <w:marLeft w:val="0"/>
          <w:marRight w:val="0"/>
          <w:marTop w:val="0"/>
          <w:marBottom w:val="0"/>
          <w:divBdr>
            <w:top w:val="none" w:sz="0" w:space="0" w:color="auto"/>
            <w:left w:val="none" w:sz="0" w:space="0" w:color="auto"/>
            <w:bottom w:val="none" w:sz="0" w:space="0" w:color="auto"/>
            <w:right w:val="none" w:sz="0" w:space="0" w:color="auto"/>
          </w:divBdr>
        </w:div>
        <w:div w:id="950209844">
          <w:marLeft w:val="0"/>
          <w:marRight w:val="0"/>
          <w:marTop w:val="0"/>
          <w:marBottom w:val="0"/>
          <w:divBdr>
            <w:top w:val="none" w:sz="0" w:space="0" w:color="auto"/>
            <w:left w:val="none" w:sz="0" w:space="0" w:color="auto"/>
            <w:bottom w:val="none" w:sz="0" w:space="0" w:color="auto"/>
            <w:right w:val="none" w:sz="0" w:space="0" w:color="auto"/>
          </w:divBdr>
        </w:div>
        <w:div w:id="97914071">
          <w:marLeft w:val="0"/>
          <w:marRight w:val="0"/>
          <w:marTop w:val="0"/>
          <w:marBottom w:val="0"/>
          <w:divBdr>
            <w:top w:val="none" w:sz="0" w:space="0" w:color="auto"/>
            <w:left w:val="none" w:sz="0" w:space="0" w:color="auto"/>
            <w:bottom w:val="none" w:sz="0" w:space="0" w:color="auto"/>
            <w:right w:val="none" w:sz="0" w:space="0" w:color="auto"/>
          </w:divBdr>
        </w:div>
      </w:divsChild>
    </w:div>
    <w:div w:id="839538834">
      <w:bodyDiv w:val="1"/>
      <w:marLeft w:val="0"/>
      <w:marRight w:val="0"/>
      <w:marTop w:val="0"/>
      <w:marBottom w:val="0"/>
      <w:divBdr>
        <w:top w:val="none" w:sz="0" w:space="0" w:color="auto"/>
        <w:left w:val="none" w:sz="0" w:space="0" w:color="auto"/>
        <w:bottom w:val="none" w:sz="0" w:space="0" w:color="auto"/>
        <w:right w:val="none" w:sz="0" w:space="0" w:color="auto"/>
      </w:divBdr>
    </w:div>
    <w:div w:id="844830877">
      <w:bodyDiv w:val="1"/>
      <w:marLeft w:val="0"/>
      <w:marRight w:val="0"/>
      <w:marTop w:val="0"/>
      <w:marBottom w:val="0"/>
      <w:divBdr>
        <w:top w:val="none" w:sz="0" w:space="0" w:color="auto"/>
        <w:left w:val="none" w:sz="0" w:space="0" w:color="auto"/>
        <w:bottom w:val="none" w:sz="0" w:space="0" w:color="auto"/>
        <w:right w:val="none" w:sz="0" w:space="0" w:color="auto"/>
      </w:divBdr>
      <w:divsChild>
        <w:div w:id="1726445513">
          <w:marLeft w:val="0"/>
          <w:marRight w:val="0"/>
          <w:marTop w:val="0"/>
          <w:marBottom w:val="0"/>
          <w:divBdr>
            <w:top w:val="none" w:sz="0" w:space="0" w:color="auto"/>
            <w:left w:val="none" w:sz="0" w:space="0" w:color="auto"/>
            <w:bottom w:val="none" w:sz="0" w:space="0" w:color="auto"/>
            <w:right w:val="none" w:sz="0" w:space="0" w:color="auto"/>
          </w:divBdr>
        </w:div>
        <w:div w:id="1950120867">
          <w:marLeft w:val="0"/>
          <w:marRight w:val="0"/>
          <w:marTop w:val="0"/>
          <w:marBottom w:val="0"/>
          <w:divBdr>
            <w:top w:val="none" w:sz="0" w:space="0" w:color="auto"/>
            <w:left w:val="none" w:sz="0" w:space="0" w:color="auto"/>
            <w:bottom w:val="none" w:sz="0" w:space="0" w:color="auto"/>
            <w:right w:val="none" w:sz="0" w:space="0" w:color="auto"/>
          </w:divBdr>
        </w:div>
        <w:div w:id="1265580058">
          <w:marLeft w:val="0"/>
          <w:marRight w:val="0"/>
          <w:marTop w:val="0"/>
          <w:marBottom w:val="0"/>
          <w:divBdr>
            <w:top w:val="none" w:sz="0" w:space="0" w:color="auto"/>
            <w:left w:val="none" w:sz="0" w:space="0" w:color="auto"/>
            <w:bottom w:val="none" w:sz="0" w:space="0" w:color="auto"/>
            <w:right w:val="none" w:sz="0" w:space="0" w:color="auto"/>
          </w:divBdr>
        </w:div>
        <w:div w:id="1235124184">
          <w:marLeft w:val="0"/>
          <w:marRight w:val="0"/>
          <w:marTop w:val="0"/>
          <w:marBottom w:val="0"/>
          <w:divBdr>
            <w:top w:val="none" w:sz="0" w:space="0" w:color="auto"/>
            <w:left w:val="none" w:sz="0" w:space="0" w:color="auto"/>
            <w:bottom w:val="none" w:sz="0" w:space="0" w:color="auto"/>
            <w:right w:val="none" w:sz="0" w:space="0" w:color="auto"/>
          </w:divBdr>
        </w:div>
        <w:div w:id="984705684">
          <w:marLeft w:val="0"/>
          <w:marRight w:val="0"/>
          <w:marTop w:val="0"/>
          <w:marBottom w:val="0"/>
          <w:divBdr>
            <w:top w:val="none" w:sz="0" w:space="0" w:color="auto"/>
            <w:left w:val="none" w:sz="0" w:space="0" w:color="auto"/>
            <w:bottom w:val="none" w:sz="0" w:space="0" w:color="auto"/>
            <w:right w:val="none" w:sz="0" w:space="0" w:color="auto"/>
          </w:divBdr>
        </w:div>
        <w:div w:id="1522469413">
          <w:marLeft w:val="0"/>
          <w:marRight w:val="0"/>
          <w:marTop w:val="0"/>
          <w:marBottom w:val="0"/>
          <w:divBdr>
            <w:top w:val="none" w:sz="0" w:space="0" w:color="auto"/>
            <w:left w:val="none" w:sz="0" w:space="0" w:color="auto"/>
            <w:bottom w:val="none" w:sz="0" w:space="0" w:color="auto"/>
            <w:right w:val="none" w:sz="0" w:space="0" w:color="auto"/>
          </w:divBdr>
        </w:div>
        <w:div w:id="760905648">
          <w:marLeft w:val="0"/>
          <w:marRight w:val="0"/>
          <w:marTop w:val="0"/>
          <w:marBottom w:val="0"/>
          <w:divBdr>
            <w:top w:val="none" w:sz="0" w:space="0" w:color="auto"/>
            <w:left w:val="none" w:sz="0" w:space="0" w:color="auto"/>
            <w:bottom w:val="none" w:sz="0" w:space="0" w:color="auto"/>
            <w:right w:val="none" w:sz="0" w:space="0" w:color="auto"/>
          </w:divBdr>
        </w:div>
      </w:divsChild>
    </w:div>
    <w:div w:id="944534447">
      <w:bodyDiv w:val="1"/>
      <w:marLeft w:val="0"/>
      <w:marRight w:val="0"/>
      <w:marTop w:val="0"/>
      <w:marBottom w:val="0"/>
      <w:divBdr>
        <w:top w:val="none" w:sz="0" w:space="0" w:color="auto"/>
        <w:left w:val="none" w:sz="0" w:space="0" w:color="auto"/>
        <w:bottom w:val="none" w:sz="0" w:space="0" w:color="auto"/>
        <w:right w:val="none" w:sz="0" w:space="0" w:color="auto"/>
      </w:divBdr>
    </w:div>
    <w:div w:id="1029792868">
      <w:bodyDiv w:val="1"/>
      <w:marLeft w:val="0"/>
      <w:marRight w:val="0"/>
      <w:marTop w:val="0"/>
      <w:marBottom w:val="0"/>
      <w:divBdr>
        <w:top w:val="none" w:sz="0" w:space="0" w:color="auto"/>
        <w:left w:val="none" w:sz="0" w:space="0" w:color="auto"/>
        <w:bottom w:val="none" w:sz="0" w:space="0" w:color="auto"/>
        <w:right w:val="none" w:sz="0" w:space="0" w:color="auto"/>
      </w:divBdr>
      <w:divsChild>
        <w:div w:id="1840072094">
          <w:marLeft w:val="0"/>
          <w:marRight w:val="0"/>
          <w:marTop w:val="0"/>
          <w:marBottom w:val="0"/>
          <w:divBdr>
            <w:top w:val="none" w:sz="0" w:space="0" w:color="auto"/>
            <w:left w:val="none" w:sz="0" w:space="0" w:color="auto"/>
            <w:bottom w:val="none" w:sz="0" w:space="0" w:color="auto"/>
            <w:right w:val="none" w:sz="0" w:space="0" w:color="auto"/>
          </w:divBdr>
        </w:div>
        <w:div w:id="1461342149">
          <w:marLeft w:val="0"/>
          <w:marRight w:val="0"/>
          <w:marTop w:val="0"/>
          <w:marBottom w:val="0"/>
          <w:divBdr>
            <w:top w:val="none" w:sz="0" w:space="0" w:color="auto"/>
            <w:left w:val="none" w:sz="0" w:space="0" w:color="auto"/>
            <w:bottom w:val="none" w:sz="0" w:space="0" w:color="auto"/>
            <w:right w:val="none" w:sz="0" w:space="0" w:color="auto"/>
          </w:divBdr>
        </w:div>
        <w:div w:id="1457023560">
          <w:marLeft w:val="0"/>
          <w:marRight w:val="0"/>
          <w:marTop w:val="0"/>
          <w:marBottom w:val="0"/>
          <w:divBdr>
            <w:top w:val="none" w:sz="0" w:space="0" w:color="auto"/>
            <w:left w:val="none" w:sz="0" w:space="0" w:color="auto"/>
            <w:bottom w:val="none" w:sz="0" w:space="0" w:color="auto"/>
            <w:right w:val="none" w:sz="0" w:space="0" w:color="auto"/>
          </w:divBdr>
        </w:div>
        <w:div w:id="460154436">
          <w:marLeft w:val="0"/>
          <w:marRight w:val="0"/>
          <w:marTop w:val="0"/>
          <w:marBottom w:val="0"/>
          <w:divBdr>
            <w:top w:val="none" w:sz="0" w:space="0" w:color="auto"/>
            <w:left w:val="none" w:sz="0" w:space="0" w:color="auto"/>
            <w:bottom w:val="none" w:sz="0" w:space="0" w:color="auto"/>
            <w:right w:val="none" w:sz="0" w:space="0" w:color="auto"/>
          </w:divBdr>
          <w:divsChild>
            <w:div w:id="246816370">
              <w:marLeft w:val="-75"/>
              <w:marRight w:val="0"/>
              <w:marTop w:val="30"/>
              <w:marBottom w:val="30"/>
              <w:divBdr>
                <w:top w:val="none" w:sz="0" w:space="0" w:color="auto"/>
                <w:left w:val="none" w:sz="0" w:space="0" w:color="auto"/>
                <w:bottom w:val="none" w:sz="0" w:space="0" w:color="auto"/>
                <w:right w:val="none" w:sz="0" w:space="0" w:color="auto"/>
              </w:divBdr>
              <w:divsChild>
                <w:div w:id="1471706945">
                  <w:marLeft w:val="0"/>
                  <w:marRight w:val="0"/>
                  <w:marTop w:val="0"/>
                  <w:marBottom w:val="0"/>
                  <w:divBdr>
                    <w:top w:val="none" w:sz="0" w:space="0" w:color="auto"/>
                    <w:left w:val="none" w:sz="0" w:space="0" w:color="auto"/>
                    <w:bottom w:val="none" w:sz="0" w:space="0" w:color="auto"/>
                    <w:right w:val="none" w:sz="0" w:space="0" w:color="auto"/>
                  </w:divBdr>
                  <w:divsChild>
                    <w:div w:id="1671564361">
                      <w:marLeft w:val="0"/>
                      <w:marRight w:val="0"/>
                      <w:marTop w:val="0"/>
                      <w:marBottom w:val="0"/>
                      <w:divBdr>
                        <w:top w:val="none" w:sz="0" w:space="0" w:color="auto"/>
                        <w:left w:val="none" w:sz="0" w:space="0" w:color="auto"/>
                        <w:bottom w:val="none" w:sz="0" w:space="0" w:color="auto"/>
                        <w:right w:val="none" w:sz="0" w:space="0" w:color="auto"/>
                      </w:divBdr>
                    </w:div>
                  </w:divsChild>
                </w:div>
                <w:div w:id="417213920">
                  <w:marLeft w:val="0"/>
                  <w:marRight w:val="0"/>
                  <w:marTop w:val="0"/>
                  <w:marBottom w:val="0"/>
                  <w:divBdr>
                    <w:top w:val="none" w:sz="0" w:space="0" w:color="auto"/>
                    <w:left w:val="none" w:sz="0" w:space="0" w:color="auto"/>
                    <w:bottom w:val="none" w:sz="0" w:space="0" w:color="auto"/>
                    <w:right w:val="none" w:sz="0" w:space="0" w:color="auto"/>
                  </w:divBdr>
                  <w:divsChild>
                    <w:div w:id="565461287">
                      <w:marLeft w:val="0"/>
                      <w:marRight w:val="0"/>
                      <w:marTop w:val="0"/>
                      <w:marBottom w:val="0"/>
                      <w:divBdr>
                        <w:top w:val="none" w:sz="0" w:space="0" w:color="auto"/>
                        <w:left w:val="none" w:sz="0" w:space="0" w:color="auto"/>
                        <w:bottom w:val="none" w:sz="0" w:space="0" w:color="auto"/>
                        <w:right w:val="none" w:sz="0" w:space="0" w:color="auto"/>
                      </w:divBdr>
                    </w:div>
                    <w:div w:id="104427711">
                      <w:marLeft w:val="0"/>
                      <w:marRight w:val="0"/>
                      <w:marTop w:val="0"/>
                      <w:marBottom w:val="0"/>
                      <w:divBdr>
                        <w:top w:val="none" w:sz="0" w:space="0" w:color="auto"/>
                        <w:left w:val="none" w:sz="0" w:space="0" w:color="auto"/>
                        <w:bottom w:val="none" w:sz="0" w:space="0" w:color="auto"/>
                        <w:right w:val="none" w:sz="0" w:space="0" w:color="auto"/>
                      </w:divBdr>
                    </w:div>
                    <w:div w:id="124544628">
                      <w:marLeft w:val="0"/>
                      <w:marRight w:val="0"/>
                      <w:marTop w:val="0"/>
                      <w:marBottom w:val="0"/>
                      <w:divBdr>
                        <w:top w:val="none" w:sz="0" w:space="0" w:color="auto"/>
                        <w:left w:val="none" w:sz="0" w:space="0" w:color="auto"/>
                        <w:bottom w:val="none" w:sz="0" w:space="0" w:color="auto"/>
                        <w:right w:val="none" w:sz="0" w:space="0" w:color="auto"/>
                      </w:divBdr>
                    </w:div>
                    <w:div w:id="400254477">
                      <w:marLeft w:val="0"/>
                      <w:marRight w:val="0"/>
                      <w:marTop w:val="0"/>
                      <w:marBottom w:val="0"/>
                      <w:divBdr>
                        <w:top w:val="none" w:sz="0" w:space="0" w:color="auto"/>
                        <w:left w:val="none" w:sz="0" w:space="0" w:color="auto"/>
                        <w:bottom w:val="none" w:sz="0" w:space="0" w:color="auto"/>
                        <w:right w:val="none" w:sz="0" w:space="0" w:color="auto"/>
                      </w:divBdr>
                    </w:div>
                    <w:div w:id="910892084">
                      <w:marLeft w:val="0"/>
                      <w:marRight w:val="0"/>
                      <w:marTop w:val="0"/>
                      <w:marBottom w:val="0"/>
                      <w:divBdr>
                        <w:top w:val="none" w:sz="0" w:space="0" w:color="auto"/>
                        <w:left w:val="none" w:sz="0" w:space="0" w:color="auto"/>
                        <w:bottom w:val="none" w:sz="0" w:space="0" w:color="auto"/>
                        <w:right w:val="none" w:sz="0" w:space="0" w:color="auto"/>
                      </w:divBdr>
                    </w:div>
                    <w:div w:id="301156244">
                      <w:marLeft w:val="0"/>
                      <w:marRight w:val="0"/>
                      <w:marTop w:val="0"/>
                      <w:marBottom w:val="0"/>
                      <w:divBdr>
                        <w:top w:val="none" w:sz="0" w:space="0" w:color="auto"/>
                        <w:left w:val="none" w:sz="0" w:space="0" w:color="auto"/>
                        <w:bottom w:val="none" w:sz="0" w:space="0" w:color="auto"/>
                        <w:right w:val="none" w:sz="0" w:space="0" w:color="auto"/>
                      </w:divBdr>
                    </w:div>
                    <w:div w:id="222983223">
                      <w:marLeft w:val="0"/>
                      <w:marRight w:val="0"/>
                      <w:marTop w:val="0"/>
                      <w:marBottom w:val="0"/>
                      <w:divBdr>
                        <w:top w:val="none" w:sz="0" w:space="0" w:color="auto"/>
                        <w:left w:val="none" w:sz="0" w:space="0" w:color="auto"/>
                        <w:bottom w:val="none" w:sz="0" w:space="0" w:color="auto"/>
                        <w:right w:val="none" w:sz="0" w:space="0" w:color="auto"/>
                      </w:divBdr>
                    </w:div>
                    <w:div w:id="406077809">
                      <w:marLeft w:val="0"/>
                      <w:marRight w:val="0"/>
                      <w:marTop w:val="0"/>
                      <w:marBottom w:val="0"/>
                      <w:divBdr>
                        <w:top w:val="none" w:sz="0" w:space="0" w:color="auto"/>
                        <w:left w:val="none" w:sz="0" w:space="0" w:color="auto"/>
                        <w:bottom w:val="none" w:sz="0" w:space="0" w:color="auto"/>
                        <w:right w:val="none" w:sz="0" w:space="0" w:color="auto"/>
                      </w:divBdr>
                    </w:div>
                    <w:div w:id="731849588">
                      <w:marLeft w:val="0"/>
                      <w:marRight w:val="0"/>
                      <w:marTop w:val="0"/>
                      <w:marBottom w:val="0"/>
                      <w:divBdr>
                        <w:top w:val="none" w:sz="0" w:space="0" w:color="auto"/>
                        <w:left w:val="none" w:sz="0" w:space="0" w:color="auto"/>
                        <w:bottom w:val="none" w:sz="0" w:space="0" w:color="auto"/>
                        <w:right w:val="none" w:sz="0" w:space="0" w:color="auto"/>
                      </w:divBdr>
                    </w:div>
                  </w:divsChild>
                </w:div>
                <w:div w:id="1505633716">
                  <w:marLeft w:val="0"/>
                  <w:marRight w:val="0"/>
                  <w:marTop w:val="0"/>
                  <w:marBottom w:val="0"/>
                  <w:divBdr>
                    <w:top w:val="none" w:sz="0" w:space="0" w:color="auto"/>
                    <w:left w:val="none" w:sz="0" w:space="0" w:color="auto"/>
                    <w:bottom w:val="none" w:sz="0" w:space="0" w:color="auto"/>
                    <w:right w:val="none" w:sz="0" w:space="0" w:color="auto"/>
                  </w:divBdr>
                  <w:divsChild>
                    <w:div w:id="301665889">
                      <w:marLeft w:val="0"/>
                      <w:marRight w:val="0"/>
                      <w:marTop w:val="0"/>
                      <w:marBottom w:val="0"/>
                      <w:divBdr>
                        <w:top w:val="none" w:sz="0" w:space="0" w:color="auto"/>
                        <w:left w:val="none" w:sz="0" w:space="0" w:color="auto"/>
                        <w:bottom w:val="none" w:sz="0" w:space="0" w:color="auto"/>
                        <w:right w:val="none" w:sz="0" w:space="0" w:color="auto"/>
                      </w:divBdr>
                    </w:div>
                    <w:div w:id="680472024">
                      <w:marLeft w:val="0"/>
                      <w:marRight w:val="0"/>
                      <w:marTop w:val="0"/>
                      <w:marBottom w:val="0"/>
                      <w:divBdr>
                        <w:top w:val="none" w:sz="0" w:space="0" w:color="auto"/>
                        <w:left w:val="none" w:sz="0" w:space="0" w:color="auto"/>
                        <w:bottom w:val="none" w:sz="0" w:space="0" w:color="auto"/>
                        <w:right w:val="none" w:sz="0" w:space="0" w:color="auto"/>
                      </w:divBdr>
                    </w:div>
                    <w:div w:id="1051686814">
                      <w:marLeft w:val="0"/>
                      <w:marRight w:val="0"/>
                      <w:marTop w:val="0"/>
                      <w:marBottom w:val="0"/>
                      <w:divBdr>
                        <w:top w:val="none" w:sz="0" w:space="0" w:color="auto"/>
                        <w:left w:val="none" w:sz="0" w:space="0" w:color="auto"/>
                        <w:bottom w:val="none" w:sz="0" w:space="0" w:color="auto"/>
                        <w:right w:val="none" w:sz="0" w:space="0" w:color="auto"/>
                      </w:divBdr>
                    </w:div>
                    <w:div w:id="403845044">
                      <w:marLeft w:val="0"/>
                      <w:marRight w:val="0"/>
                      <w:marTop w:val="0"/>
                      <w:marBottom w:val="0"/>
                      <w:divBdr>
                        <w:top w:val="none" w:sz="0" w:space="0" w:color="auto"/>
                        <w:left w:val="none" w:sz="0" w:space="0" w:color="auto"/>
                        <w:bottom w:val="none" w:sz="0" w:space="0" w:color="auto"/>
                        <w:right w:val="none" w:sz="0" w:space="0" w:color="auto"/>
                      </w:divBdr>
                    </w:div>
                    <w:div w:id="381026836">
                      <w:marLeft w:val="0"/>
                      <w:marRight w:val="0"/>
                      <w:marTop w:val="0"/>
                      <w:marBottom w:val="0"/>
                      <w:divBdr>
                        <w:top w:val="none" w:sz="0" w:space="0" w:color="auto"/>
                        <w:left w:val="none" w:sz="0" w:space="0" w:color="auto"/>
                        <w:bottom w:val="none" w:sz="0" w:space="0" w:color="auto"/>
                        <w:right w:val="none" w:sz="0" w:space="0" w:color="auto"/>
                      </w:divBdr>
                    </w:div>
                    <w:div w:id="1160466551">
                      <w:marLeft w:val="0"/>
                      <w:marRight w:val="0"/>
                      <w:marTop w:val="0"/>
                      <w:marBottom w:val="0"/>
                      <w:divBdr>
                        <w:top w:val="none" w:sz="0" w:space="0" w:color="auto"/>
                        <w:left w:val="none" w:sz="0" w:space="0" w:color="auto"/>
                        <w:bottom w:val="none" w:sz="0" w:space="0" w:color="auto"/>
                        <w:right w:val="none" w:sz="0" w:space="0" w:color="auto"/>
                      </w:divBdr>
                    </w:div>
                    <w:div w:id="398865987">
                      <w:marLeft w:val="0"/>
                      <w:marRight w:val="0"/>
                      <w:marTop w:val="0"/>
                      <w:marBottom w:val="0"/>
                      <w:divBdr>
                        <w:top w:val="none" w:sz="0" w:space="0" w:color="auto"/>
                        <w:left w:val="none" w:sz="0" w:space="0" w:color="auto"/>
                        <w:bottom w:val="none" w:sz="0" w:space="0" w:color="auto"/>
                        <w:right w:val="none" w:sz="0" w:space="0" w:color="auto"/>
                      </w:divBdr>
                    </w:div>
                    <w:div w:id="1011227579">
                      <w:marLeft w:val="0"/>
                      <w:marRight w:val="0"/>
                      <w:marTop w:val="0"/>
                      <w:marBottom w:val="0"/>
                      <w:divBdr>
                        <w:top w:val="none" w:sz="0" w:space="0" w:color="auto"/>
                        <w:left w:val="none" w:sz="0" w:space="0" w:color="auto"/>
                        <w:bottom w:val="none" w:sz="0" w:space="0" w:color="auto"/>
                        <w:right w:val="none" w:sz="0" w:space="0" w:color="auto"/>
                      </w:divBdr>
                    </w:div>
                    <w:div w:id="1808350585">
                      <w:marLeft w:val="0"/>
                      <w:marRight w:val="0"/>
                      <w:marTop w:val="0"/>
                      <w:marBottom w:val="0"/>
                      <w:divBdr>
                        <w:top w:val="none" w:sz="0" w:space="0" w:color="auto"/>
                        <w:left w:val="none" w:sz="0" w:space="0" w:color="auto"/>
                        <w:bottom w:val="none" w:sz="0" w:space="0" w:color="auto"/>
                        <w:right w:val="none" w:sz="0" w:space="0" w:color="auto"/>
                      </w:divBdr>
                    </w:div>
                    <w:div w:id="1820802555">
                      <w:marLeft w:val="0"/>
                      <w:marRight w:val="0"/>
                      <w:marTop w:val="0"/>
                      <w:marBottom w:val="0"/>
                      <w:divBdr>
                        <w:top w:val="none" w:sz="0" w:space="0" w:color="auto"/>
                        <w:left w:val="none" w:sz="0" w:space="0" w:color="auto"/>
                        <w:bottom w:val="none" w:sz="0" w:space="0" w:color="auto"/>
                        <w:right w:val="none" w:sz="0" w:space="0" w:color="auto"/>
                      </w:divBdr>
                    </w:div>
                    <w:div w:id="1922253360">
                      <w:marLeft w:val="0"/>
                      <w:marRight w:val="0"/>
                      <w:marTop w:val="0"/>
                      <w:marBottom w:val="0"/>
                      <w:divBdr>
                        <w:top w:val="none" w:sz="0" w:space="0" w:color="auto"/>
                        <w:left w:val="none" w:sz="0" w:space="0" w:color="auto"/>
                        <w:bottom w:val="none" w:sz="0" w:space="0" w:color="auto"/>
                        <w:right w:val="none" w:sz="0" w:space="0" w:color="auto"/>
                      </w:divBdr>
                    </w:div>
                  </w:divsChild>
                </w:div>
                <w:div w:id="755058729">
                  <w:marLeft w:val="0"/>
                  <w:marRight w:val="0"/>
                  <w:marTop w:val="0"/>
                  <w:marBottom w:val="0"/>
                  <w:divBdr>
                    <w:top w:val="none" w:sz="0" w:space="0" w:color="auto"/>
                    <w:left w:val="none" w:sz="0" w:space="0" w:color="auto"/>
                    <w:bottom w:val="none" w:sz="0" w:space="0" w:color="auto"/>
                    <w:right w:val="none" w:sz="0" w:space="0" w:color="auto"/>
                  </w:divBdr>
                  <w:divsChild>
                    <w:div w:id="61801553">
                      <w:marLeft w:val="0"/>
                      <w:marRight w:val="0"/>
                      <w:marTop w:val="0"/>
                      <w:marBottom w:val="0"/>
                      <w:divBdr>
                        <w:top w:val="none" w:sz="0" w:space="0" w:color="auto"/>
                        <w:left w:val="none" w:sz="0" w:space="0" w:color="auto"/>
                        <w:bottom w:val="none" w:sz="0" w:space="0" w:color="auto"/>
                        <w:right w:val="none" w:sz="0" w:space="0" w:color="auto"/>
                      </w:divBdr>
                    </w:div>
                    <w:div w:id="492836626">
                      <w:marLeft w:val="0"/>
                      <w:marRight w:val="0"/>
                      <w:marTop w:val="0"/>
                      <w:marBottom w:val="0"/>
                      <w:divBdr>
                        <w:top w:val="none" w:sz="0" w:space="0" w:color="auto"/>
                        <w:left w:val="none" w:sz="0" w:space="0" w:color="auto"/>
                        <w:bottom w:val="none" w:sz="0" w:space="0" w:color="auto"/>
                        <w:right w:val="none" w:sz="0" w:space="0" w:color="auto"/>
                      </w:divBdr>
                    </w:div>
                    <w:div w:id="496389210">
                      <w:marLeft w:val="0"/>
                      <w:marRight w:val="0"/>
                      <w:marTop w:val="0"/>
                      <w:marBottom w:val="0"/>
                      <w:divBdr>
                        <w:top w:val="none" w:sz="0" w:space="0" w:color="auto"/>
                        <w:left w:val="none" w:sz="0" w:space="0" w:color="auto"/>
                        <w:bottom w:val="none" w:sz="0" w:space="0" w:color="auto"/>
                        <w:right w:val="none" w:sz="0" w:space="0" w:color="auto"/>
                      </w:divBdr>
                    </w:div>
                    <w:div w:id="1145246423">
                      <w:marLeft w:val="0"/>
                      <w:marRight w:val="0"/>
                      <w:marTop w:val="0"/>
                      <w:marBottom w:val="0"/>
                      <w:divBdr>
                        <w:top w:val="none" w:sz="0" w:space="0" w:color="auto"/>
                        <w:left w:val="none" w:sz="0" w:space="0" w:color="auto"/>
                        <w:bottom w:val="none" w:sz="0" w:space="0" w:color="auto"/>
                        <w:right w:val="none" w:sz="0" w:space="0" w:color="auto"/>
                      </w:divBdr>
                    </w:div>
                    <w:div w:id="1575703704">
                      <w:marLeft w:val="0"/>
                      <w:marRight w:val="0"/>
                      <w:marTop w:val="0"/>
                      <w:marBottom w:val="0"/>
                      <w:divBdr>
                        <w:top w:val="none" w:sz="0" w:space="0" w:color="auto"/>
                        <w:left w:val="none" w:sz="0" w:space="0" w:color="auto"/>
                        <w:bottom w:val="none" w:sz="0" w:space="0" w:color="auto"/>
                        <w:right w:val="none" w:sz="0" w:space="0" w:color="auto"/>
                      </w:divBdr>
                    </w:div>
                    <w:div w:id="1536579187">
                      <w:marLeft w:val="0"/>
                      <w:marRight w:val="0"/>
                      <w:marTop w:val="0"/>
                      <w:marBottom w:val="0"/>
                      <w:divBdr>
                        <w:top w:val="none" w:sz="0" w:space="0" w:color="auto"/>
                        <w:left w:val="none" w:sz="0" w:space="0" w:color="auto"/>
                        <w:bottom w:val="none" w:sz="0" w:space="0" w:color="auto"/>
                        <w:right w:val="none" w:sz="0" w:space="0" w:color="auto"/>
                      </w:divBdr>
                    </w:div>
                    <w:div w:id="326715828">
                      <w:marLeft w:val="0"/>
                      <w:marRight w:val="0"/>
                      <w:marTop w:val="0"/>
                      <w:marBottom w:val="0"/>
                      <w:divBdr>
                        <w:top w:val="none" w:sz="0" w:space="0" w:color="auto"/>
                        <w:left w:val="none" w:sz="0" w:space="0" w:color="auto"/>
                        <w:bottom w:val="none" w:sz="0" w:space="0" w:color="auto"/>
                        <w:right w:val="none" w:sz="0" w:space="0" w:color="auto"/>
                      </w:divBdr>
                    </w:div>
                    <w:div w:id="161243430">
                      <w:marLeft w:val="0"/>
                      <w:marRight w:val="0"/>
                      <w:marTop w:val="0"/>
                      <w:marBottom w:val="0"/>
                      <w:divBdr>
                        <w:top w:val="none" w:sz="0" w:space="0" w:color="auto"/>
                        <w:left w:val="none" w:sz="0" w:space="0" w:color="auto"/>
                        <w:bottom w:val="none" w:sz="0" w:space="0" w:color="auto"/>
                        <w:right w:val="none" w:sz="0" w:space="0" w:color="auto"/>
                      </w:divBdr>
                    </w:div>
                    <w:div w:id="238029565">
                      <w:marLeft w:val="0"/>
                      <w:marRight w:val="0"/>
                      <w:marTop w:val="0"/>
                      <w:marBottom w:val="0"/>
                      <w:divBdr>
                        <w:top w:val="none" w:sz="0" w:space="0" w:color="auto"/>
                        <w:left w:val="none" w:sz="0" w:space="0" w:color="auto"/>
                        <w:bottom w:val="none" w:sz="0" w:space="0" w:color="auto"/>
                        <w:right w:val="none" w:sz="0" w:space="0" w:color="auto"/>
                      </w:divBdr>
                    </w:div>
                    <w:div w:id="596982309">
                      <w:marLeft w:val="0"/>
                      <w:marRight w:val="0"/>
                      <w:marTop w:val="0"/>
                      <w:marBottom w:val="0"/>
                      <w:divBdr>
                        <w:top w:val="none" w:sz="0" w:space="0" w:color="auto"/>
                        <w:left w:val="none" w:sz="0" w:space="0" w:color="auto"/>
                        <w:bottom w:val="none" w:sz="0" w:space="0" w:color="auto"/>
                        <w:right w:val="none" w:sz="0" w:space="0" w:color="auto"/>
                      </w:divBdr>
                    </w:div>
                  </w:divsChild>
                </w:div>
                <w:div w:id="193806660">
                  <w:marLeft w:val="0"/>
                  <w:marRight w:val="0"/>
                  <w:marTop w:val="0"/>
                  <w:marBottom w:val="0"/>
                  <w:divBdr>
                    <w:top w:val="none" w:sz="0" w:space="0" w:color="auto"/>
                    <w:left w:val="none" w:sz="0" w:space="0" w:color="auto"/>
                    <w:bottom w:val="none" w:sz="0" w:space="0" w:color="auto"/>
                    <w:right w:val="none" w:sz="0" w:space="0" w:color="auto"/>
                  </w:divBdr>
                  <w:divsChild>
                    <w:div w:id="2037920928">
                      <w:marLeft w:val="0"/>
                      <w:marRight w:val="0"/>
                      <w:marTop w:val="0"/>
                      <w:marBottom w:val="0"/>
                      <w:divBdr>
                        <w:top w:val="none" w:sz="0" w:space="0" w:color="auto"/>
                        <w:left w:val="none" w:sz="0" w:space="0" w:color="auto"/>
                        <w:bottom w:val="none" w:sz="0" w:space="0" w:color="auto"/>
                        <w:right w:val="none" w:sz="0" w:space="0" w:color="auto"/>
                      </w:divBdr>
                    </w:div>
                    <w:div w:id="1681661267">
                      <w:marLeft w:val="0"/>
                      <w:marRight w:val="0"/>
                      <w:marTop w:val="0"/>
                      <w:marBottom w:val="0"/>
                      <w:divBdr>
                        <w:top w:val="none" w:sz="0" w:space="0" w:color="auto"/>
                        <w:left w:val="none" w:sz="0" w:space="0" w:color="auto"/>
                        <w:bottom w:val="none" w:sz="0" w:space="0" w:color="auto"/>
                        <w:right w:val="none" w:sz="0" w:space="0" w:color="auto"/>
                      </w:divBdr>
                    </w:div>
                    <w:div w:id="12537358">
                      <w:marLeft w:val="0"/>
                      <w:marRight w:val="0"/>
                      <w:marTop w:val="0"/>
                      <w:marBottom w:val="0"/>
                      <w:divBdr>
                        <w:top w:val="none" w:sz="0" w:space="0" w:color="auto"/>
                        <w:left w:val="none" w:sz="0" w:space="0" w:color="auto"/>
                        <w:bottom w:val="none" w:sz="0" w:space="0" w:color="auto"/>
                        <w:right w:val="none" w:sz="0" w:space="0" w:color="auto"/>
                      </w:divBdr>
                    </w:div>
                    <w:div w:id="2100563234">
                      <w:marLeft w:val="0"/>
                      <w:marRight w:val="0"/>
                      <w:marTop w:val="0"/>
                      <w:marBottom w:val="0"/>
                      <w:divBdr>
                        <w:top w:val="none" w:sz="0" w:space="0" w:color="auto"/>
                        <w:left w:val="none" w:sz="0" w:space="0" w:color="auto"/>
                        <w:bottom w:val="none" w:sz="0" w:space="0" w:color="auto"/>
                        <w:right w:val="none" w:sz="0" w:space="0" w:color="auto"/>
                      </w:divBdr>
                    </w:div>
                    <w:div w:id="1258833958">
                      <w:marLeft w:val="0"/>
                      <w:marRight w:val="0"/>
                      <w:marTop w:val="0"/>
                      <w:marBottom w:val="0"/>
                      <w:divBdr>
                        <w:top w:val="none" w:sz="0" w:space="0" w:color="auto"/>
                        <w:left w:val="none" w:sz="0" w:space="0" w:color="auto"/>
                        <w:bottom w:val="none" w:sz="0" w:space="0" w:color="auto"/>
                        <w:right w:val="none" w:sz="0" w:space="0" w:color="auto"/>
                      </w:divBdr>
                    </w:div>
                    <w:div w:id="1720935713">
                      <w:marLeft w:val="0"/>
                      <w:marRight w:val="0"/>
                      <w:marTop w:val="0"/>
                      <w:marBottom w:val="0"/>
                      <w:divBdr>
                        <w:top w:val="none" w:sz="0" w:space="0" w:color="auto"/>
                        <w:left w:val="none" w:sz="0" w:space="0" w:color="auto"/>
                        <w:bottom w:val="none" w:sz="0" w:space="0" w:color="auto"/>
                        <w:right w:val="none" w:sz="0" w:space="0" w:color="auto"/>
                      </w:divBdr>
                    </w:div>
                    <w:div w:id="1511720463">
                      <w:marLeft w:val="0"/>
                      <w:marRight w:val="0"/>
                      <w:marTop w:val="0"/>
                      <w:marBottom w:val="0"/>
                      <w:divBdr>
                        <w:top w:val="none" w:sz="0" w:space="0" w:color="auto"/>
                        <w:left w:val="none" w:sz="0" w:space="0" w:color="auto"/>
                        <w:bottom w:val="none" w:sz="0" w:space="0" w:color="auto"/>
                        <w:right w:val="none" w:sz="0" w:space="0" w:color="auto"/>
                      </w:divBdr>
                    </w:div>
                    <w:div w:id="1841500492">
                      <w:marLeft w:val="0"/>
                      <w:marRight w:val="0"/>
                      <w:marTop w:val="0"/>
                      <w:marBottom w:val="0"/>
                      <w:divBdr>
                        <w:top w:val="none" w:sz="0" w:space="0" w:color="auto"/>
                        <w:left w:val="none" w:sz="0" w:space="0" w:color="auto"/>
                        <w:bottom w:val="none" w:sz="0" w:space="0" w:color="auto"/>
                        <w:right w:val="none" w:sz="0" w:space="0" w:color="auto"/>
                      </w:divBdr>
                    </w:div>
                  </w:divsChild>
                </w:div>
                <w:div w:id="1476143716">
                  <w:marLeft w:val="0"/>
                  <w:marRight w:val="0"/>
                  <w:marTop w:val="0"/>
                  <w:marBottom w:val="0"/>
                  <w:divBdr>
                    <w:top w:val="none" w:sz="0" w:space="0" w:color="auto"/>
                    <w:left w:val="none" w:sz="0" w:space="0" w:color="auto"/>
                    <w:bottom w:val="none" w:sz="0" w:space="0" w:color="auto"/>
                    <w:right w:val="none" w:sz="0" w:space="0" w:color="auto"/>
                  </w:divBdr>
                  <w:divsChild>
                    <w:div w:id="1451626377">
                      <w:marLeft w:val="0"/>
                      <w:marRight w:val="0"/>
                      <w:marTop w:val="0"/>
                      <w:marBottom w:val="0"/>
                      <w:divBdr>
                        <w:top w:val="none" w:sz="0" w:space="0" w:color="auto"/>
                        <w:left w:val="none" w:sz="0" w:space="0" w:color="auto"/>
                        <w:bottom w:val="none" w:sz="0" w:space="0" w:color="auto"/>
                        <w:right w:val="none" w:sz="0" w:space="0" w:color="auto"/>
                      </w:divBdr>
                    </w:div>
                    <w:div w:id="84305061">
                      <w:marLeft w:val="0"/>
                      <w:marRight w:val="0"/>
                      <w:marTop w:val="0"/>
                      <w:marBottom w:val="0"/>
                      <w:divBdr>
                        <w:top w:val="none" w:sz="0" w:space="0" w:color="auto"/>
                        <w:left w:val="none" w:sz="0" w:space="0" w:color="auto"/>
                        <w:bottom w:val="none" w:sz="0" w:space="0" w:color="auto"/>
                        <w:right w:val="none" w:sz="0" w:space="0" w:color="auto"/>
                      </w:divBdr>
                    </w:div>
                    <w:div w:id="1050807112">
                      <w:marLeft w:val="0"/>
                      <w:marRight w:val="0"/>
                      <w:marTop w:val="0"/>
                      <w:marBottom w:val="0"/>
                      <w:divBdr>
                        <w:top w:val="none" w:sz="0" w:space="0" w:color="auto"/>
                        <w:left w:val="none" w:sz="0" w:space="0" w:color="auto"/>
                        <w:bottom w:val="none" w:sz="0" w:space="0" w:color="auto"/>
                        <w:right w:val="none" w:sz="0" w:space="0" w:color="auto"/>
                      </w:divBdr>
                    </w:div>
                    <w:div w:id="1524857463">
                      <w:marLeft w:val="0"/>
                      <w:marRight w:val="0"/>
                      <w:marTop w:val="0"/>
                      <w:marBottom w:val="0"/>
                      <w:divBdr>
                        <w:top w:val="none" w:sz="0" w:space="0" w:color="auto"/>
                        <w:left w:val="none" w:sz="0" w:space="0" w:color="auto"/>
                        <w:bottom w:val="none" w:sz="0" w:space="0" w:color="auto"/>
                        <w:right w:val="none" w:sz="0" w:space="0" w:color="auto"/>
                      </w:divBdr>
                    </w:div>
                    <w:div w:id="1430737081">
                      <w:marLeft w:val="0"/>
                      <w:marRight w:val="0"/>
                      <w:marTop w:val="0"/>
                      <w:marBottom w:val="0"/>
                      <w:divBdr>
                        <w:top w:val="none" w:sz="0" w:space="0" w:color="auto"/>
                        <w:left w:val="none" w:sz="0" w:space="0" w:color="auto"/>
                        <w:bottom w:val="none" w:sz="0" w:space="0" w:color="auto"/>
                        <w:right w:val="none" w:sz="0" w:space="0" w:color="auto"/>
                      </w:divBdr>
                    </w:div>
                    <w:div w:id="1777754024">
                      <w:marLeft w:val="0"/>
                      <w:marRight w:val="0"/>
                      <w:marTop w:val="0"/>
                      <w:marBottom w:val="0"/>
                      <w:divBdr>
                        <w:top w:val="none" w:sz="0" w:space="0" w:color="auto"/>
                        <w:left w:val="none" w:sz="0" w:space="0" w:color="auto"/>
                        <w:bottom w:val="none" w:sz="0" w:space="0" w:color="auto"/>
                        <w:right w:val="none" w:sz="0" w:space="0" w:color="auto"/>
                      </w:divBdr>
                    </w:div>
                    <w:div w:id="1294753414">
                      <w:marLeft w:val="0"/>
                      <w:marRight w:val="0"/>
                      <w:marTop w:val="0"/>
                      <w:marBottom w:val="0"/>
                      <w:divBdr>
                        <w:top w:val="none" w:sz="0" w:space="0" w:color="auto"/>
                        <w:left w:val="none" w:sz="0" w:space="0" w:color="auto"/>
                        <w:bottom w:val="none" w:sz="0" w:space="0" w:color="auto"/>
                        <w:right w:val="none" w:sz="0" w:space="0" w:color="auto"/>
                      </w:divBdr>
                    </w:div>
                  </w:divsChild>
                </w:div>
                <w:div w:id="549655437">
                  <w:marLeft w:val="0"/>
                  <w:marRight w:val="0"/>
                  <w:marTop w:val="0"/>
                  <w:marBottom w:val="0"/>
                  <w:divBdr>
                    <w:top w:val="none" w:sz="0" w:space="0" w:color="auto"/>
                    <w:left w:val="none" w:sz="0" w:space="0" w:color="auto"/>
                    <w:bottom w:val="none" w:sz="0" w:space="0" w:color="auto"/>
                    <w:right w:val="none" w:sz="0" w:space="0" w:color="auto"/>
                  </w:divBdr>
                  <w:divsChild>
                    <w:div w:id="1109086438">
                      <w:marLeft w:val="0"/>
                      <w:marRight w:val="0"/>
                      <w:marTop w:val="0"/>
                      <w:marBottom w:val="0"/>
                      <w:divBdr>
                        <w:top w:val="none" w:sz="0" w:space="0" w:color="auto"/>
                        <w:left w:val="none" w:sz="0" w:space="0" w:color="auto"/>
                        <w:bottom w:val="none" w:sz="0" w:space="0" w:color="auto"/>
                        <w:right w:val="none" w:sz="0" w:space="0" w:color="auto"/>
                      </w:divBdr>
                    </w:div>
                    <w:div w:id="938758488">
                      <w:marLeft w:val="0"/>
                      <w:marRight w:val="0"/>
                      <w:marTop w:val="0"/>
                      <w:marBottom w:val="0"/>
                      <w:divBdr>
                        <w:top w:val="none" w:sz="0" w:space="0" w:color="auto"/>
                        <w:left w:val="none" w:sz="0" w:space="0" w:color="auto"/>
                        <w:bottom w:val="none" w:sz="0" w:space="0" w:color="auto"/>
                        <w:right w:val="none" w:sz="0" w:space="0" w:color="auto"/>
                      </w:divBdr>
                    </w:div>
                    <w:div w:id="1264458336">
                      <w:marLeft w:val="0"/>
                      <w:marRight w:val="0"/>
                      <w:marTop w:val="0"/>
                      <w:marBottom w:val="0"/>
                      <w:divBdr>
                        <w:top w:val="none" w:sz="0" w:space="0" w:color="auto"/>
                        <w:left w:val="none" w:sz="0" w:space="0" w:color="auto"/>
                        <w:bottom w:val="none" w:sz="0" w:space="0" w:color="auto"/>
                        <w:right w:val="none" w:sz="0" w:space="0" w:color="auto"/>
                      </w:divBdr>
                    </w:div>
                    <w:div w:id="1868445363">
                      <w:marLeft w:val="0"/>
                      <w:marRight w:val="0"/>
                      <w:marTop w:val="0"/>
                      <w:marBottom w:val="0"/>
                      <w:divBdr>
                        <w:top w:val="none" w:sz="0" w:space="0" w:color="auto"/>
                        <w:left w:val="none" w:sz="0" w:space="0" w:color="auto"/>
                        <w:bottom w:val="none" w:sz="0" w:space="0" w:color="auto"/>
                        <w:right w:val="none" w:sz="0" w:space="0" w:color="auto"/>
                      </w:divBdr>
                    </w:div>
                    <w:div w:id="223956088">
                      <w:marLeft w:val="0"/>
                      <w:marRight w:val="0"/>
                      <w:marTop w:val="0"/>
                      <w:marBottom w:val="0"/>
                      <w:divBdr>
                        <w:top w:val="none" w:sz="0" w:space="0" w:color="auto"/>
                        <w:left w:val="none" w:sz="0" w:space="0" w:color="auto"/>
                        <w:bottom w:val="none" w:sz="0" w:space="0" w:color="auto"/>
                        <w:right w:val="none" w:sz="0" w:space="0" w:color="auto"/>
                      </w:divBdr>
                    </w:div>
                    <w:div w:id="612127010">
                      <w:marLeft w:val="0"/>
                      <w:marRight w:val="0"/>
                      <w:marTop w:val="0"/>
                      <w:marBottom w:val="0"/>
                      <w:divBdr>
                        <w:top w:val="none" w:sz="0" w:space="0" w:color="auto"/>
                        <w:left w:val="none" w:sz="0" w:space="0" w:color="auto"/>
                        <w:bottom w:val="none" w:sz="0" w:space="0" w:color="auto"/>
                        <w:right w:val="none" w:sz="0" w:space="0" w:color="auto"/>
                      </w:divBdr>
                    </w:div>
                  </w:divsChild>
                </w:div>
                <w:div w:id="324673396">
                  <w:marLeft w:val="0"/>
                  <w:marRight w:val="0"/>
                  <w:marTop w:val="0"/>
                  <w:marBottom w:val="0"/>
                  <w:divBdr>
                    <w:top w:val="none" w:sz="0" w:space="0" w:color="auto"/>
                    <w:left w:val="none" w:sz="0" w:space="0" w:color="auto"/>
                    <w:bottom w:val="none" w:sz="0" w:space="0" w:color="auto"/>
                    <w:right w:val="none" w:sz="0" w:space="0" w:color="auto"/>
                  </w:divBdr>
                  <w:divsChild>
                    <w:div w:id="203644787">
                      <w:marLeft w:val="0"/>
                      <w:marRight w:val="0"/>
                      <w:marTop w:val="0"/>
                      <w:marBottom w:val="0"/>
                      <w:divBdr>
                        <w:top w:val="none" w:sz="0" w:space="0" w:color="auto"/>
                        <w:left w:val="none" w:sz="0" w:space="0" w:color="auto"/>
                        <w:bottom w:val="none" w:sz="0" w:space="0" w:color="auto"/>
                        <w:right w:val="none" w:sz="0" w:space="0" w:color="auto"/>
                      </w:divBdr>
                    </w:div>
                    <w:div w:id="1865971212">
                      <w:marLeft w:val="0"/>
                      <w:marRight w:val="0"/>
                      <w:marTop w:val="0"/>
                      <w:marBottom w:val="0"/>
                      <w:divBdr>
                        <w:top w:val="none" w:sz="0" w:space="0" w:color="auto"/>
                        <w:left w:val="none" w:sz="0" w:space="0" w:color="auto"/>
                        <w:bottom w:val="none" w:sz="0" w:space="0" w:color="auto"/>
                        <w:right w:val="none" w:sz="0" w:space="0" w:color="auto"/>
                      </w:divBdr>
                    </w:div>
                    <w:div w:id="1137794289">
                      <w:marLeft w:val="0"/>
                      <w:marRight w:val="0"/>
                      <w:marTop w:val="0"/>
                      <w:marBottom w:val="0"/>
                      <w:divBdr>
                        <w:top w:val="none" w:sz="0" w:space="0" w:color="auto"/>
                        <w:left w:val="none" w:sz="0" w:space="0" w:color="auto"/>
                        <w:bottom w:val="none" w:sz="0" w:space="0" w:color="auto"/>
                        <w:right w:val="none" w:sz="0" w:space="0" w:color="auto"/>
                      </w:divBdr>
                    </w:div>
                    <w:div w:id="1061948141">
                      <w:marLeft w:val="0"/>
                      <w:marRight w:val="0"/>
                      <w:marTop w:val="0"/>
                      <w:marBottom w:val="0"/>
                      <w:divBdr>
                        <w:top w:val="none" w:sz="0" w:space="0" w:color="auto"/>
                        <w:left w:val="none" w:sz="0" w:space="0" w:color="auto"/>
                        <w:bottom w:val="none" w:sz="0" w:space="0" w:color="auto"/>
                        <w:right w:val="none" w:sz="0" w:space="0" w:color="auto"/>
                      </w:divBdr>
                    </w:div>
                    <w:div w:id="72575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998453">
          <w:marLeft w:val="0"/>
          <w:marRight w:val="0"/>
          <w:marTop w:val="0"/>
          <w:marBottom w:val="0"/>
          <w:divBdr>
            <w:top w:val="none" w:sz="0" w:space="0" w:color="auto"/>
            <w:left w:val="none" w:sz="0" w:space="0" w:color="auto"/>
            <w:bottom w:val="none" w:sz="0" w:space="0" w:color="auto"/>
            <w:right w:val="none" w:sz="0" w:space="0" w:color="auto"/>
          </w:divBdr>
        </w:div>
        <w:div w:id="1008753859">
          <w:marLeft w:val="0"/>
          <w:marRight w:val="0"/>
          <w:marTop w:val="0"/>
          <w:marBottom w:val="0"/>
          <w:divBdr>
            <w:top w:val="none" w:sz="0" w:space="0" w:color="auto"/>
            <w:left w:val="none" w:sz="0" w:space="0" w:color="auto"/>
            <w:bottom w:val="none" w:sz="0" w:space="0" w:color="auto"/>
            <w:right w:val="none" w:sz="0" w:space="0" w:color="auto"/>
          </w:divBdr>
        </w:div>
      </w:divsChild>
    </w:div>
    <w:div w:id="1294168235">
      <w:bodyDiv w:val="1"/>
      <w:marLeft w:val="0"/>
      <w:marRight w:val="0"/>
      <w:marTop w:val="0"/>
      <w:marBottom w:val="0"/>
      <w:divBdr>
        <w:top w:val="none" w:sz="0" w:space="0" w:color="auto"/>
        <w:left w:val="none" w:sz="0" w:space="0" w:color="auto"/>
        <w:bottom w:val="none" w:sz="0" w:space="0" w:color="auto"/>
        <w:right w:val="none" w:sz="0" w:space="0" w:color="auto"/>
      </w:divBdr>
    </w:div>
    <w:div w:id="1513840281">
      <w:bodyDiv w:val="1"/>
      <w:marLeft w:val="0"/>
      <w:marRight w:val="0"/>
      <w:marTop w:val="0"/>
      <w:marBottom w:val="0"/>
      <w:divBdr>
        <w:top w:val="none" w:sz="0" w:space="0" w:color="auto"/>
        <w:left w:val="none" w:sz="0" w:space="0" w:color="auto"/>
        <w:bottom w:val="none" w:sz="0" w:space="0" w:color="auto"/>
        <w:right w:val="none" w:sz="0" w:space="0" w:color="auto"/>
      </w:divBdr>
    </w:div>
    <w:div w:id="164608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CC1D67DF7175418E3627840E4906B6" ma:contentTypeVersion="18" ma:contentTypeDescription="Create a new document." ma:contentTypeScope="" ma:versionID="4ef92ab9672d8a277d649102b2722ad0">
  <xsd:schema xmlns:xsd="http://www.w3.org/2001/XMLSchema" xmlns:xs="http://www.w3.org/2001/XMLSchema" xmlns:p="http://schemas.microsoft.com/office/2006/metadata/properties" xmlns:ns3="14ae9833-8181-4b43-ac86-08b4bcc6c879" xmlns:ns4="e300e1d2-0e84-416d-8782-ce5966665d69" targetNamespace="http://schemas.microsoft.com/office/2006/metadata/properties" ma:root="true" ma:fieldsID="d488a2c7440503884ba6ae344898eeed" ns3:_="" ns4:_="">
    <xsd:import namespace="14ae9833-8181-4b43-ac86-08b4bcc6c879"/>
    <xsd:import namespace="e300e1d2-0e84-416d-8782-ce5966665d6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Locatio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ae9833-8181-4b43-ac86-08b4bcc6c8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00e1d2-0e84-416d-8782-ce5966665d6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4ae9833-8181-4b43-ac86-08b4bcc6c87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329571-F8AB-4822-A39D-8312E771AC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ae9833-8181-4b43-ac86-08b4bcc6c879"/>
    <ds:schemaRef ds:uri="e300e1d2-0e84-416d-8782-ce5966665d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67A42E-F57B-41DD-B186-447ACD0EA936}">
  <ds:schemaRefs>
    <ds:schemaRef ds:uri="http://schemas.microsoft.com/office/infopath/2007/PartnerControls"/>
    <ds:schemaRef ds:uri="e300e1d2-0e84-416d-8782-ce5966665d69"/>
    <ds:schemaRef ds:uri="14ae9833-8181-4b43-ac86-08b4bcc6c879"/>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BAD0D91A-1477-4E07-93B3-D36F841B76A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637</Words>
  <Characters>3634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Cottam</dc:creator>
  <cp:keywords/>
  <dc:description/>
  <cp:lastModifiedBy>Laura Wallace</cp:lastModifiedBy>
  <cp:revision>2</cp:revision>
  <dcterms:created xsi:type="dcterms:W3CDTF">2025-09-16T10:49:00Z</dcterms:created>
  <dcterms:modified xsi:type="dcterms:W3CDTF">2025-09-16T10:49:00Z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0x0101001BCC1D67DF7175418E3627840E4906B6</vt:lpwstr>
  </property>
</Properties>
</file>