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13912" w:type="dxa"/>
        <w:tblLayout w:type="fixed"/>
        <w:tblLook w:val="06A0" w:firstRow="1" w:lastRow="0" w:firstColumn="1" w:lastColumn="0" w:noHBand="1" w:noVBand="1"/>
      </w:tblPr>
      <w:tblGrid>
        <w:gridCol w:w="1987"/>
        <w:gridCol w:w="1987"/>
        <w:gridCol w:w="1988"/>
        <w:gridCol w:w="1987"/>
        <w:gridCol w:w="1988"/>
        <w:gridCol w:w="1987"/>
        <w:gridCol w:w="1988"/>
      </w:tblGrid>
      <w:tr w:rsidR="00694607" w14:paraId="34D2E19D" w14:textId="77777777" w:rsidTr="00D81B93">
        <w:trPr>
          <w:trHeight w:val="301"/>
        </w:trPr>
        <w:tc>
          <w:tcPr>
            <w:tcW w:w="1987" w:type="dxa"/>
          </w:tcPr>
          <w:p w14:paraId="726ED694" w14:textId="6CF4B8CC" w:rsidR="00694607" w:rsidRDefault="00694607" w:rsidP="00D81B93"/>
        </w:tc>
        <w:tc>
          <w:tcPr>
            <w:tcW w:w="3975" w:type="dxa"/>
            <w:gridSpan w:val="2"/>
          </w:tcPr>
          <w:p w14:paraId="04CCC4BE" w14:textId="294E1389" w:rsidR="00694607" w:rsidRDefault="00694607" w:rsidP="00D81B93">
            <w:pPr>
              <w:jc w:val="center"/>
            </w:pPr>
            <w:r>
              <w:t>Relationships</w:t>
            </w:r>
          </w:p>
        </w:tc>
        <w:tc>
          <w:tcPr>
            <w:tcW w:w="3975" w:type="dxa"/>
            <w:gridSpan w:val="2"/>
          </w:tcPr>
          <w:p w14:paraId="1BF69A57" w14:textId="1515FFE7" w:rsidR="00694607" w:rsidRDefault="00694607" w:rsidP="00D81B93">
            <w:pPr>
              <w:jc w:val="center"/>
            </w:pPr>
            <w:r>
              <w:t>Living in the Wider World</w:t>
            </w:r>
          </w:p>
        </w:tc>
        <w:tc>
          <w:tcPr>
            <w:tcW w:w="3975" w:type="dxa"/>
            <w:gridSpan w:val="2"/>
          </w:tcPr>
          <w:p w14:paraId="21C95E03" w14:textId="2F2A0020" w:rsidR="00694607" w:rsidRDefault="00694607" w:rsidP="00D81B93">
            <w:pPr>
              <w:jc w:val="center"/>
            </w:pPr>
            <w:r>
              <w:t>Health and Wellbeing</w:t>
            </w:r>
          </w:p>
          <w:p w14:paraId="143D77B4" w14:textId="0123334D" w:rsidR="00694607" w:rsidRDefault="00694607" w:rsidP="00D81B93">
            <w:pPr>
              <w:jc w:val="center"/>
            </w:pPr>
          </w:p>
        </w:tc>
      </w:tr>
      <w:tr w:rsidR="00D81B93" w14:paraId="50868B0D" w14:textId="77777777" w:rsidTr="003B5056">
        <w:trPr>
          <w:trHeight w:val="301"/>
        </w:trPr>
        <w:tc>
          <w:tcPr>
            <w:tcW w:w="13912" w:type="dxa"/>
            <w:gridSpan w:val="7"/>
          </w:tcPr>
          <w:p w14:paraId="7922A509" w14:textId="77777777" w:rsidR="00D81B93" w:rsidRDefault="00D81B93" w:rsidP="00D81B93">
            <w:pPr>
              <w:jc w:val="center"/>
            </w:pPr>
          </w:p>
          <w:p w14:paraId="0934FACF" w14:textId="4122350B" w:rsidR="00D81B93" w:rsidRDefault="00D81B93" w:rsidP="00D81B93">
            <w:pPr>
              <w:jc w:val="center"/>
            </w:pPr>
            <w:r>
              <w:t>EYFS’s PSHE curriculum is delivered throughout the year under the PSED statutory EYFS framework. 1 Decision is used to enhance the curriculum through social stories that arise due to calendar events, children’s behavior and children’s experiences.</w:t>
            </w:r>
          </w:p>
        </w:tc>
      </w:tr>
      <w:tr w:rsidR="00694607" w14:paraId="76CAA470" w14:textId="77777777" w:rsidTr="00D81B93">
        <w:trPr>
          <w:trHeight w:val="301"/>
        </w:trPr>
        <w:tc>
          <w:tcPr>
            <w:tcW w:w="1987" w:type="dxa"/>
          </w:tcPr>
          <w:p w14:paraId="0DA7E495" w14:textId="0C36E245" w:rsidR="00694607" w:rsidRDefault="00694607" w:rsidP="00D81B93">
            <w:r>
              <w:t>Year 1</w:t>
            </w:r>
          </w:p>
        </w:tc>
        <w:tc>
          <w:tcPr>
            <w:tcW w:w="1987" w:type="dxa"/>
          </w:tcPr>
          <w:p w14:paraId="5B48BC44" w14:textId="009A7494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Baseline</w:t>
            </w:r>
          </w:p>
          <w:p w14:paraId="13D0C192" w14:textId="4C008671" w:rsidR="00694607" w:rsidRDefault="00694607" w:rsidP="00D81B93">
            <w:pPr>
              <w:rPr>
                <w:color w:val="ED7D31" w:themeColor="accent2"/>
              </w:rPr>
            </w:pPr>
          </w:p>
          <w:p w14:paraId="1A86C4DF" w14:textId="6063193C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Transition X2</w:t>
            </w:r>
          </w:p>
          <w:p w14:paraId="7C827DBE" w14:textId="0F8C6704" w:rsidR="00694607" w:rsidRDefault="00694607" w:rsidP="00D81B93">
            <w:pPr>
              <w:rPr>
                <w:color w:val="ED7D31" w:themeColor="accent2"/>
              </w:rPr>
            </w:pPr>
          </w:p>
          <w:p w14:paraId="20643CDB" w14:textId="02C2CFBF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Friendship X2</w:t>
            </w:r>
          </w:p>
        </w:tc>
        <w:tc>
          <w:tcPr>
            <w:tcW w:w="1988" w:type="dxa"/>
          </w:tcPr>
          <w:p w14:paraId="2EA14CA7" w14:textId="3DB57679" w:rsidR="00694607" w:rsidRDefault="00694607" w:rsidP="00D81B93">
            <w:pPr>
              <w:rPr>
                <w:color w:val="4472C4" w:themeColor="accent1"/>
              </w:rPr>
            </w:pPr>
            <w:r w:rsidRPr="3699CF37">
              <w:rPr>
                <w:color w:val="4472C4" w:themeColor="accent1"/>
              </w:rPr>
              <w:t>Baseline</w:t>
            </w:r>
          </w:p>
          <w:p w14:paraId="1DCA74B5" w14:textId="7EA067BC" w:rsidR="00694607" w:rsidRDefault="00694607" w:rsidP="00D81B93">
            <w:pPr>
              <w:rPr>
                <w:color w:val="4472C4" w:themeColor="accent1"/>
              </w:rPr>
            </w:pPr>
          </w:p>
          <w:p w14:paraId="658A7190" w14:textId="273A8FC6" w:rsidR="00694607" w:rsidRDefault="00694607" w:rsidP="00D81B93">
            <w:pPr>
              <w:rPr>
                <w:color w:val="4472C4" w:themeColor="accent1"/>
              </w:rPr>
            </w:pPr>
            <w:r w:rsidRPr="3699CF37">
              <w:rPr>
                <w:color w:val="4472C4" w:themeColor="accent1"/>
              </w:rPr>
              <w:t>Jealousy X3</w:t>
            </w:r>
          </w:p>
        </w:tc>
        <w:tc>
          <w:tcPr>
            <w:tcW w:w="1987" w:type="dxa"/>
          </w:tcPr>
          <w:p w14:paraId="6EE69F8F" w14:textId="07370018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Baseline</w:t>
            </w:r>
          </w:p>
          <w:p w14:paraId="2211DB8F" w14:textId="2BF7164A" w:rsidR="00694607" w:rsidRDefault="00694607" w:rsidP="00D81B93">
            <w:pPr>
              <w:rPr>
                <w:color w:val="F70A9C"/>
              </w:rPr>
            </w:pPr>
          </w:p>
          <w:p w14:paraId="22E8A49C" w14:textId="2B7214FC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Growing in our world X2</w:t>
            </w:r>
          </w:p>
          <w:p w14:paraId="1DFDEB0F" w14:textId="0DDA66F3" w:rsidR="00694607" w:rsidRDefault="00694607" w:rsidP="00D81B93">
            <w:pPr>
              <w:rPr>
                <w:color w:val="F70A9C"/>
              </w:rPr>
            </w:pPr>
          </w:p>
          <w:p w14:paraId="2601FA88" w14:textId="5880AE61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Baseline</w:t>
            </w:r>
          </w:p>
          <w:p w14:paraId="2F14F4F3" w14:textId="695DB99B" w:rsidR="00694607" w:rsidRDefault="00694607" w:rsidP="00D81B93">
            <w:pPr>
              <w:rPr>
                <w:color w:val="FF0000"/>
              </w:rPr>
            </w:pPr>
          </w:p>
          <w:p w14:paraId="335EFFED" w14:textId="256DA70C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FF0000"/>
              </w:rPr>
              <w:t>Water Spillage X2</w:t>
            </w:r>
          </w:p>
        </w:tc>
        <w:tc>
          <w:tcPr>
            <w:tcW w:w="1988" w:type="dxa"/>
          </w:tcPr>
          <w:p w14:paraId="09D64B1F" w14:textId="588113D9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Baseline</w:t>
            </w:r>
          </w:p>
          <w:p w14:paraId="169A74C3" w14:textId="7E883EA1" w:rsidR="00694607" w:rsidRDefault="00694607" w:rsidP="00D81B93">
            <w:pPr>
              <w:rPr>
                <w:color w:val="39BA18"/>
              </w:rPr>
            </w:pPr>
          </w:p>
          <w:p w14:paraId="744B9345" w14:textId="64552E50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Road Safety X3</w:t>
            </w:r>
          </w:p>
        </w:tc>
        <w:tc>
          <w:tcPr>
            <w:tcW w:w="1987" w:type="dxa"/>
          </w:tcPr>
          <w:p w14:paraId="71931E70" w14:textId="25D203F5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Baseline</w:t>
            </w:r>
          </w:p>
          <w:p w14:paraId="342F814B" w14:textId="49481693" w:rsidR="00694607" w:rsidRDefault="00694607" w:rsidP="00D81B93">
            <w:pPr>
              <w:rPr>
                <w:color w:val="FFC000" w:themeColor="accent4"/>
              </w:rPr>
            </w:pPr>
          </w:p>
          <w:p w14:paraId="50143341" w14:textId="33E22535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Washing Hands</w:t>
            </w:r>
          </w:p>
          <w:p w14:paraId="11FBFC63" w14:textId="7A16F6CF" w:rsidR="00694607" w:rsidRDefault="00694607" w:rsidP="00D81B93">
            <w:pPr>
              <w:rPr>
                <w:color w:val="FFC000" w:themeColor="accent4"/>
              </w:rPr>
            </w:pPr>
          </w:p>
          <w:p w14:paraId="3731749A" w14:textId="130A2888" w:rsidR="00694607" w:rsidRDefault="00694607" w:rsidP="00D81B93">
            <w:pPr>
              <w:rPr>
                <w:color w:val="AEAAAA" w:themeColor="background2" w:themeShade="BF"/>
              </w:rPr>
            </w:pPr>
            <w:r w:rsidRPr="3699CF37">
              <w:rPr>
                <w:color w:val="AEAAAA" w:themeColor="background2" w:themeShade="BF"/>
              </w:rPr>
              <w:t>Baseline</w:t>
            </w:r>
          </w:p>
          <w:p w14:paraId="72112262" w14:textId="61436298" w:rsidR="00694607" w:rsidRDefault="00694607" w:rsidP="00D81B93">
            <w:pPr>
              <w:rPr>
                <w:color w:val="AEAAAA" w:themeColor="background2" w:themeShade="BF"/>
              </w:rPr>
            </w:pPr>
          </w:p>
          <w:p w14:paraId="1A3CB4BB" w14:textId="67DE86E0" w:rsidR="00694607" w:rsidRDefault="00694607" w:rsidP="00D81B93">
            <w:pPr>
              <w:rPr>
                <w:color w:val="AEAAAA" w:themeColor="background2" w:themeShade="BF"/>
              </w:rPr>
            </w:pPr>
            <w:r w:rsidRPr="3699CF37">
              <w:rPr>
                <w:color w:val="AEAAAA" w:themeColor="background2" w:themeShade="BF"/>
              </w:rPr>
              <w:t>Hoax Calling</w:t>
            </w:r>
          </w:p>
        </w:tc>
        <w:tc>
          <w:tcPr>
            <w:tcW w:w="1988" w:type="dxa"/>
          </w:tcPr>
          <w:p w14:paraId="29134094" w14:textId="63A9049C" w:rsidR="00694607" w:rsidRDefault="00694607" w:rsidP="00D81B93">
            <w:r>
              <w:t>Medway</w:t>
            </w:r>
            <w:r w:rsidR="00250EB7">
              <w:t>:</w:t>
            </w:r>
            <w:r>
              <w:t xml:space="preserve"> Sun Safety </w:t>
            </w:r>
          </w:p>
          <w:p w14:paraId="13EB5442" w14:textId="7CB4701A" w:rsidR="00694607" w:rsidRDefault="00694607" w:rsidP="00D81B93"/>
          <w:p w14:paraId="134D8BDA" w14:textId="6622C330" w:rsidR="00694607" w:rsidRDefault="00694607" w:rsidP="00D81B93">
            <w:r>
              <w:t>Medway</w:t>
            </w:r>
            <w:r w:rsidR="00250EB7">
              <w:t>:</w:t>
            </w:r>
            <w:r>
              <w:t xml:space="preserve"> Feelings</w:t>
            </w:r>
          </w:p>
          <w:p w14:paraId="4F48C428" w14:textId="1C04C4A7" w:rsidR="00694607" w:rsidRDefault="00694607" w:rsidP="00D81B93"/>
          <w:p w14:paraId="71670DB3" w14:textId="1904BC3D" w:rsidR="00694607" w:rsidRDefault="00694607" w:rsidP="00D81B93">
            <w:r>
              <w:t xml:space="preserve">NSPCC </w:t>
            </w:r>
            <w:proofErr w:type="spellStart"/>
            <w:r>
              <w:t>Pantasaurus</w:t>
            </w:r>
            <w:proofErr w:type="spellEnd"/>
          </w:p>
          <w:p w14:paraId="63F70D8A" w14:textId="7612AC07" w:rsidR="00694607" w:rsidRDefault="00694607" w:rsidP="00D81B93"/>
          <w:p w14:paraId="6445DB14" w14:textId="1E144037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Baseline</w:t>
            </w:r>
          </w:p>
        </w:tc>
      </w:tr>
      <w:tr w:rsidR="00694607" w14:paraId="67C43C8F" w14:textId="77777777" w:rsidTr="00D81B93">
        <w:trPr>
          <w:trHeight w:val="301"/>
        </w:trPr>
        <w:tc>
          <w:tcPr>
            <w:tcW w:w="1987" w:type="dxa"/>
          </w:tcPr>
          <w:p w14:paraId="7CE12D6B" w14:textId="300CE808" w:rsidR="00694607" w:rsidRDefault="00694607" w:rsidP="00D81B93">
            <w:r>
              <w:t xml:space="preserve">Online safety </w:t>
            </w:r>
          </w:p>
        </w:tc>
        <w:tc>
          <w:tcPr>
            <w:tcW w:w="1987" w:type="dxa"/>
            <w:shd w:val="clear" w:color="auto" w:fill="FFFFFF" w:themeFill="background1"/>
          </w:tcPr>
          <w:p w14:paraId="5436831B" w14:textId="29356615" w:rsidR="00694607" w:rsidRDefault="00694607" w:rsidP="00D81B93">
            <w:r>
              <w:t>Baseline</w:t>
            </w:r>
          </w:p>
        </w:tc>
        <w:tc>
          <w:tcPr>
            <w:tcW w:w="1988" w:type="dxa"/>
            <w:shd w:val="clear" w:color="auto" w:fill="FFFFFF" w:themeFill="background1"/>
          </w:tcPr>
          <w:p w14:paraId="4713549B" w14:textId="6E84F0B4" w:rsidR="00694607" w:rsidRDefault="00694607" w:rsidP="00D81B93">
            <w:r>
              <w:t>Online Bullying</w:t>
            </w:r>
          </w:p>
        </w:tc>
        <w:tc>
          <w:tcPr>
            <w:tcW w:w="1987" w:type="dxa"/>
          </w:tcPr>
          <w:p w14:paraId="38241A89" w14:textId="2D9F8EB9" w:rsidR="00694607" w:rsidRDefault="00694607" w:rsidP="00D81B93"/>
        </w:tc>
        <w:tc>
          <w:tcPr>
            <w:tcW w:w="1988" w:type="dxa"/>
          </w:tcPr>
          <w:p w14:paraId="6ADB32CD" w14:textId="4D37D460" w:rsidR="00694607" w:rsidRDefault="00694607" w:rsidP="00D81B93">
            <w:r>
              <w:t>Kapow E-Safety</w:t>
            </w:r>
          </w:p>
        </w:tc>
        <w:tc>
          <w:tcPr>
            <w:tcW w:w="1987" w:type="dxa"/>
          </w:tcPr>
          <w:p w14:paraId="3ED03B8A" w14:textId="5FB68284" w:rsidR="00694607" w:rsidRDefault="00694607" w:rsidP="00D81B93"/>
        </w:tc>
        <w:tc>
          <w:tcPr>
            <w:tcW w:w="1988" w:type="dxa"/>
          </w:tcPr>
          <w:p w14:paraId="4014D362" w14:textId="286DA48E" w:rsidR="00694607" w:rsidRDefault="00694607" w:rsidP="00D81B93"/>
        </w:tc>
      </w:tr>
      <w:tr w:rsidR="00694607" w14:paraId="65D404D2" w14:textId="77777777" w:rsidTr="00D81B93">
        <w:trPr>
          <w:trHeight w:val="301"/>
        </w:trPr>
        <w:tc>
          <w:tcPr>
            <w:tcW w:w="1987" w:type="dxa"/>
          </w:tcPr>
          <w:p w14:paraId="5DFA4FD7" w14:textId="632DAF61" w:rsidR="00694607" w:rsidRDefault="00694607" w:rsidP="00D81B93">
            <w:r>
              <w:t>Year 2</w:t>
            </w:r>
          </w:p>
        </w:tc>
        <w:tc>
          <w:tcPr>
            <w:tcW w:w="1987" w:type="dxa"/>
          </w:tcPr>
          <w:p w14:paraId="27650ECE" w14:textId="71B80F03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Transition X2</w:t>
            </w:r>
          </w:p>
          <w:p w14:paraId="2EA0B380" w14:textId="62FC1A79" w:rsidR="00694607" w:rsidRDefault="00694607" w:rsidP="00D81B93">
            <w:pPr>
              <w:rPr>
                <w:color w:val="ED7D31" w:themeColor="accent2"/>
              </w:rPr>
            </w:pPr>
          </w:p>
          <w:p w14:paraId="2B66DE9E" w14:textId="44E87389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Bullying X3</w:t>
            </w:r>
          </w:p>
          <w:p w14:paraId="2687D8D9" w14:textId="27F02E56" w:rsidR="00694607" w:rsidRDefault="00694607" w:rsidP="00D81B93">
            <w:pPr>
              <w:rPr>
                <w:color w:val="ED7D31" w:themeColor="accent2"/>
              </w:rPr>
            </w:pPr>
          </w:p>
          <w:p w14:paraId="5C6967A6" w14:textId="63A8D67D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Body Language X2</w:t>
            </w:r>
          </w:p>
        </w:tc>
        <w:tc>
          <w:tcPr>
            <w:tcW w:w="1988" w:type="dxa"/>
          </w:tcPr>
          <w:p w14:paraId="66909746" w14:textId="6D2367A8" w:rsidR="00694607" w:rsidRDefault="00694607" w:rsidP="00D81B93">
            <w:pPr>
              <w:rPr>
                <w:color w:val="0070C0"/>
              </w:rPr>
            </w:pPr>
            <w:r w:rsidRPr="3699CF37">
              <w:rPr>
                <w:color w:val="0070C0"/>
              </w:rPr>
              <w:t>Worry X2</w:t>
            </w:r>
          </w:p>
          <w:p w14:paraId="3D703698" w14:textId="603FDE58" w:rsidR="00694607" w:rsidRDefault="00694607" w:rsidP="00D81B93">
            <w:pPr>
              <w:rPr>
                <w:color w:val="0070C0"/>
              </w:rPr>
            </w:pPr>
          </w:p>
          <w:p w14:paraId="3B27B494" w14:textId="07227165" w:rsidR="00694607" w:rsidRDefault="00694607" w:rsidP="00D81B93">
            <w:pPr>
              <w:rPr>
                <w:color w:val="0070C0"/>
              </w:rPr>
            </w:pPr>
            <w:r w:rsidRPr="3699CF37">
              <w:rPr>
                <w:color w:val="0070C0"/>
              </w:rPr>
              <w:t>Anger X2</w:t>
            </w:r>
          </w:p>
          <w:p w14:paraId="53D8B7CB" w14:textId="737F0E7A" w:rsidR="00694607" w:rsidRDefault="00694607" w:rsidP="00D81B93">
            <w:pPr>
              <w:rPr>
                <w:color w:val="0070C0"/>
              </w:rPr>
            </w:pPr>
          </w:p>
          <w:p w14:paraId="41160F81" w14:textId="226E0532" w:rsidR="00694607" w:rsidRDefault="00694607" w:rsidP="00D81B93">
            <w:pPr>
              <w:rPr>
                <w:color w:val="808080" w:themeColor="background1" w:themeShade="80"/>
              </w:rPr>
            </w:pPr>
            <w:r w:rsidRPr="3699CF37">
              <w:rPr>
                <w:color w:val="808080" w:themeColor="background1" w:themeShade="80"/>
              </w:rPr>
              <w:t>Fire Safety</w:t>
            </w:r>
          </w:p>
        </w:tc>
        <w:tc>
          <w:tcPr>
            <w:tcW w:w="1987" w:type="dxa"/>
          </w:tcPr>
          <w:p w14:paraId="0CA2CA51" w14:textId="726C0ED2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Living in our World X2</w:t>
            </w:r>
          </w:p>
          <w:p w14:paraId="41E7B228" w14:textId="1309F228" w:rsidR="00694607" w:rsidRDefault="00694607" w:rsidP="00D81B93">
            <w:pPr>
              <w:rPr>
                <w:color w:val="F70A9C"/>
              </w:rPr>
            </w:pPr>
          </w:p>
          <w:p w14:paraId="2CB4190D" w14:textId="4FCEAE29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Working in our World X3</w:t>
            </w:r>
          </w:p>
          <w:p w14:paraId="06B5E62E" w14:textId="272F69B5" w:rsidR="00694607" w:rsidRDefault="00694607" w:rsidP="00D81B93"/>
          <w:p w14:paraId="2257D0DF" w14:textId="348E3432" w:rsidR="00694607" w:rsidRDefault="00694607" w:rsidP="00D81B93">
            <w:r w:rsidRPr="3699CF37">
              <w:rPr>
                <w:color w:val="FF0000"/>
              </w:rPr>
              <w:t>Practice Makes Perfect X2</w:t>
            </w:r>
          </w:p>
          <w:p w14:paraId="6C4E54E2" w14:textId="7B1F6082" w:rsidR="00694607" w:rsidRDefault="00694607" w:rsidP="00D81B93"/>
        </w:tc>
        <w:tc>
          <w:tcPr>
            <w:tcW w:w="1988" w:type="dxa"/>
          </w:tcPr>
          <w:p w14:paraId="774797DA" w14:textId="3F39434F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Helping Someone in Need X2</w:t>
            </w:r>
          </w:p>
          <w:p w14:paraId="6CEDF5D0" w14:textId="67A95F21" w:rsidR="00694607" w:rsidRDefault="00694607" w:rsidP="00D81B93"/>
          <w:p w14:paraId="2576213B" w14:textId="77AFC12F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Tying Shoelaces X2</w:t>
            </w:r>
          </w:p>
          <w:p w14:paraId="52B7E105" w14:textId="572D8D21" w:rsidR="00694607" w:rsidRDefault="00694607" w:rsidP="00D81B93"/>
          <w:p w14:paraId="2001271B" w14:textId="1B3D0541" w:rsidR="00694607" w:rsidRDefault="00694607" w:rsidP="00D81B93"/>
        </w:tc>
        <w:tc>
          <w:tcPr>
            <w:tcW w:w="1987" w:type="dxa"/>
          </w:tcPr>
          <w:p w14:paraId="7A70B677" w14:textId="71EE9153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Healthy Eating X2</w:t>
            </w:r>
          </w:p>
          <w:p w14:paraId="3D73FD39" w14:textId="4B948B8D" w:rsidR="00694607" w:rsidRDefault="00694607" w:rsidP="00D81B93">
            <w:pPr>
              <w:rPr>
                <w:color w:val="FFC000" w:themeColor="accent4"/>
              </w:rPr>
            </w:pPr>
          </w:p>
          <w:p w14:paraId="6114A72D" w14:textId="4EBFEA04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Brushing Teeth X</w:t>
            </w:r>
            <w:r>
              <w:rPr>
                <w:color w:val="FFC000" w:themeColor="accent4"/>
              </w:rPr>
              <w:t>1</w:t>
            </w:r>
          </w:p>
          <w:p w14:paraId="1B9D644A" w14:textId="1C9B2AE4" w:rsidR="00694607" w:rsidRDefault="00694607" w:rsidP="00D81B93">
            <w:pPr>
              <w:rPr>
                <w:color w:val="FFC000" w:themeColor="accent4"/>
              </w:rPr>
            </w:pPr>
          </w:p>
          <w:p w14:paraId="578A29F2" w14:textId="77777777" w:rsidR="00694607" w:rsidRDefault="00694607" w:rsidP="00D81B93">
            <w:pPr>
              <w:rPr>
                <w:color w:val="A6A6A6" w:themeColor="background1" w:themeShade="A6"/>
              </w:rPr>
            </w:pPr>
          </w:p>
          <w:p w14:paraId="6B791C4E" w14:textId="6A5AF10D" w:rsidR="00694607" w:rsidRDefault="00694607" w:rsidP="00D81B93">
            <w:pPr>
              <w:rPr>
                <w:color w:val="A6A6A6" w:themeColor="background1" w:themeShade="A6"/>
              </w:rPr>
            </w:pPr>
            <w:r w:rsidRPr="00A9759B">
              <w:t>Medway</w:t>
            </w:r>
            <w:r>
              <w:t>:</w:t>
            </w:r>
            <w:r w:rsidRPr="00A9759B">
              <w:t xml:space="preserve"> Drugs and Medicine</w:t>
            </w:r>
            <w:r>
              <w:t xml:space="preserve"> X3</w:t>
            </w:r>
          </w:p>
        </w:tc>
        <w:tc>
          <w:tcPr>
            <w:tcW w:w="1988" w:type="dxa"/>
          </w:tcPr>
          <w:p w14:paraId="7B863251" w14:textId="77777777" w:rsidR="00694607" w:rsidRDefault="00694607" w:rsidP="00D81B93">
            <w:pPr>
              <w:rPr>
                <w:color w:val="A6A6A6" w:themeColor="background1" w:themeShade="A6"/>
              </w:rPr>
            </w:pPr>
            <w:r w:rsidRPr="3699CF37">
              <w:rPr>
                <w:color w:val="A6A6A6" w:themeColor="background1" w:themeShade="A6"/>
              </w:rPr>
              <w:t>Petty Arson</w:t>
            </w:r>
          </w:p>
          <w:p w14:paraId="0C63C3CB" w14:textId="77777777" w:rsidR="00694607" w:rsidRDefault="00694607" w:rsidP="00D81B93">
            <w:pPr>
              <w:rPr>
                <w:color w:val="7030A0"/>
              </w:rPr>
            </w:pPr>
          </w:p>
          <w:p w14:paraId="40D75DB9" w14:textId="49E64EEA" w:rsidR="00694607" w:rsidRDefault="00694607" w:rsidP="00D81B93">
            <w:r w:rsidRPr="3699CF37">
              <w:rPr>
                <w:color w:val="7030A0"/>
              </w:rPr>
              <w:t>Is it safe to eat or drink?</w:t>
            </w:r>
            <w:r>
              <w:t xml:space="preserve"> </w:t>
            </w:r>
          </w:p>
          <w:p w14:paraId="7C3F4FF1" w14:textId="77777777" w:rsidR="00250EB7" w:rsidRDefault="00250EB7" w:rsidP="00D81B93"/>
          <w:p w14:paraId="7FA56CE5" w14:textId="01AE478B" w:rsidR="00250EB7" w:rsidRDefault="00250EB7" w:rsidP="00D81B93">
            <w:r>
              <w:t>Medway: naming body parts</w:t>
            </w:r>
            <w:r w:rsidR="00710652">
              <w:t xml:space="preserve"> X3</w:t>
            </w:r>
          </w:p>
          <w:p w14:paraId="1C8AE2B0" w14:textId="0BFA9CE7" w:rsidR="00694607" w:rsidRDefault="00694607" w:rsidP="00D81B93"/>
        </w:tc>
      </w:tr>
      <w:tr w:rsidR="00694607" w14:paraId="648324F6" w14:textId="77777777" w:rsidTr="00D81B93">
        <w:trPr>
          <w:trHeight w:val="301"/>
        </w:trPr>
        <w:tc>
          <w:tcPr>
            <w:tcW w:w="1987" w:type="dxa"/>
          </w:tcPr>
          <w:p w14:paraId="74B3F7B4" w14:textId="6CFEB2FD" w:rsidR="00694607" w:rsidRDefault="00694607" w:rsidP="00D81B93">
            <w:r>
              <w:t>Online Safety</w:t>
            </w:r>
          </w:p>
        </w:tc>
        <w:tc>
          <w:tcPr>
            <w:tcW w:w="1987" w:type="dxa"/>
          </w:tcPr>
          <w:p w14:paraId="24BE98FB" w14:textId="0A32A95D" w:rsidR="00694607" w:rsidRDefault="00694607" w:rsidP="00D81B93">
            <w:r>
              <w:t>Image Sharing</w:t>
            </w:r>
          </w:p>
        </w:tc>
        <w:tc>
          <w:tcPr>
            <w:tcW w:w="1988" w:type="dxa"/>
          </w:tcPr>
          <w:p w14:paraId="57E31588" w14:textId="74D070F1" w:rsidR="00694607" w:rsidRDefault="00694607" w:rsidP="00D81B93">
            <w:r>
              <w:t>Computer Safety Documentary</w:t>
            </w:r>
          </w:p>
        </w:tc>
        <w:tc>
          <w:tcPr>
            <w:tcW w:w="1987" w:type="dxa"/>
          </w:tcPr>
          <w:p w14:paraId="351BCA8C" w14:textId="74418C76" w:rsidR="00694607" w:rsidRDefault="00694607" w:rsidP="00D81B93"/>
        </w:tc>
        <w:tc>
          <w:tcPr>
            <w:tcW w:w="1988" w:type="dxa"/>
          </w:tcPr>
          <w:p w14:paraId="7F35E193" w14:textId="60695E92" w:rsidR="00694607" w:rsidRDefault="00694607" w:rsidP="00D81B93">
            <w:r>
              <w:t>Kapow E-Safety</w:t>
            </w:r>
          </w:p>
        </w:tc>
        <w:tc>
          <w:tcPr>
            <w:tcW w:w="1987" w:type="dxa"/>
          </w:tcPr>
          <w:p w14:paraId="6BA7E0C3" w14:textId="48FAD77A" w:rsidR="00694607" w:rsidRDefault="00694607" w:rsidP="00D81B93"/>
        </w:tc>
        <w:tc>
          <w:tcPr>
            <w:tcW w:w="1988" w:type="dxa"/>
          </w:tcPr>
          <w:p w14:paraId="06644F81" w14:textId="61F97CD2" w:rsidR="00694607" w:rsidRDefault="00694607" w:rsidP="00D81B93"/>
        </w:tc>
      </w:tr>
      <w:tr w:rsidR="00694607" w14:paraId="61A440E5" w14:textId="77777777" w:rsidTr="00D81B93">
        <w:trPr>
          <w:trHeight w:val="301"/>
        </w:trPr>
        <w:tc>
          <w:tcPr>
            <w:tcW w:w="1987" w:type="dxa"/>
          </w:tcPr>
          <w:p w14:paraId="0685FB88" w14:textId="65BE366C" w:rsidR="00694607" w:rsidRDefault="00694607" w:rsidP="00D81B93">
            <w:r>
              <w:t>Year 3</w:t>
            </w:r>
          </w:p>
        </w:tc>
        <w:tc>
          <w:tcPr>
            <w:tcW w:w="1987" w:type="dxa"/>
          </w:tcPr>
          <w:p w14:paraId="308849DD" w14:textId="7DE51FFD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Transition X2</w:t>
            </w:r>
          </w:p>
          <w:p w14:paraId="5A734415" w14:textId="3E6026D0" w:rsidR="00694607" w:rsidRDefault="00694607" w:rsidP="00D81B93">
            <w:pPr>
              <w:rPr>
                <w:color w:val="ED7D31" w:themeColor="accent2"/>
              </w:rPr>
            </w:pPr>
          </w:p>
          <w:p w14:paraId="5E096E4C" w14:textId="018B7954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Touch X3</w:t>
            </w:r>
          </w:p>
          <w:p w14:paraId="58039C8E" w14:textId="5962109C" w:rsidR="00694607" w:rsidRDefault="00694607" w:rsidP="00D81B93">
            <w:pPr>
              <w:rPr>
                <w:color w:val="ED7D31" w:themeColor="accent2"/>
              </w:rPr>
            </w:pPr>
          </w:p>
          <w:p w14:paraId="612DCCD3" w14:textId="301BA96D" w:rsidR="00694607" w:rsidRDefault="00694607" w:rsidP="00D81B93">
            <w:pPr>
              <w:rPr>
                <w:color w:val="ED7D31" w:themeColor="accent2"/>
              </w:rPr>
            </w:pPr>
            <w:r w:rsidRPr="3699CF37">
              <w:rPr>
                <w:color w:val="ED7D31" w:themeColor="accent2"/>
              </w:rPr>
              <w:t>Summative Assessment</w:t>
            </w:r>
          </w:p>
          <w:p w14:paraId="45920736" w14:textId="676F3912" w:rsidR="00694607" w:rsidRDefault="00694607" w:rsidP="00D81B93"/>
        </w:tc>
        <w:tc>
          <w:tcPr>
            <w:tcW w:w="1988" w:type="dxa"/>
          </w:tcPr>
          <w:p w14:paraId="496CB256" w14:textId="73F22800" w:rsidR="00694607" w:rsidRDefault="00694607" w:rsidP="00D81B93">
            <w:pPr>
              <w:rPr>
                <w:color w:val="4472C4" w:themeColor="accent1"/>
              </w:rPr>
            </w:pPr>
            <w:r w:rsidRPr="3699CF37">
              <w:rPr>
                <w:color w:val="4472C4" w:themeColor="accent1"/>
              </w:rPr>
              <w:t>Grief X2</w:t>
            </w:r>
          </w:p>
          <w:p w14:paraId="0225281D" w14:textId="34FA0342" w:rsidR="00694607" w:rsidRDefault="00694607" w:rsidP="00D81B93"/>
          <w:p w14:paraId="7EFFA2B0" w14:textId="37574B2C" w:rsidR="00694607" w:rsidRDefault="00694607" w:rsidP="00D81B93">
            <w:pPr>
              <w:rPr>
                <w:color w:val="A6A6A6" w:themeColor="background1" w:themeShade="A6"/>
              </w:rPr>
            </w:pPr>
            <w:r w:rsidRPr="3699CF37">
              <w:rPr>
                <w:color w:val="A6A6A6" w:themeColor="background1" w:themeShade="A6"/>
              </w:rPr>
              <w:t>Texting Whilst Driving</w:t>
            </w:r>
            <w:r w:rsidR="006A5B4B">
              <w:rPr>
                <w:color w:val="A6A6A6" w:themeColor="background1" w:themeShade="A6"/>
              </w:rPr>
              <w:t xml:space="preserve"> X1</w:t>
            </w:r>
          </w:p>
          <w:p w14:paraId="44488F7B" w14:textId="4F75EF88" w:rsidR="00694607" w:rsidRDefault="00694607" w:rsidP="00D81B93"/>
          <w:p w14:paraId="765C7F6A" w14:textId="3B6D8DFD" w:rsidR="00694607" w:rsidRDefault="00694607" w:rsidP="00D81B93">
            <w:r>
              <w:t>Summative Assessment</w:t>
            </w:r>
          </w:p>
        </w:tc>
        <w:tc>
          <w:tcPr>
            <w:tcW w:w="1987" w:type="dxa"/>
          </w:tcPr>
          <w:p w14:paraId="073798B4" w14:textId="1ECF5582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Looking after our World X2</w:t>
            </w:r>
          </w:p>
          <w:p w14:paraId="7012B795" w14:textId="081775C1" w:rsidR="00694607" w:rsidRDefault="00694607" w:rsidP="00D81B93">
            <w:pPr>
              <w:rPr>
                <w:color w:val="F70A9C"/>
              </w:rPr>
            </w:pPr>
          </w:p>
          <w:p w14:paraId="3ED6172C" w14:textId="375BAF68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Summative Assessment</w:t>
            </w:r>
          </w:p>
          <w:p w14:paraId="3B374D65" w14:textId="39D4B9F4" w:rsidR="00694607" w:rsidRDefault="00694607" w:rsidP="00D81B93">
            <w:pPr>
              <w:rPr>
                <w:color w:val="F70A9C"/>
              </w:rPr>
            </w:pPr>
          </w:p>
          <w:p w14:paraId="73692FB7" w14:textId="1A238D58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Stealing</w:t>
            </w:r>
            <w:r w:rsidR="006A5B4B">
              <w:rPr>
                <w:color w:val="FF0000"/>
              </w:rPr>
              <w:t xml:space="preserve"> X2</w:t>
            </w:r>
          </w:p>
          <w:p w14:paraId="11704DB9" w14:textId="2E02AE6A" w:rsidR="00694607" w:rsidRDefault="00694607" w:rsidP="00D81B93">
            <w:pPr>
              <w:rPr>
                <w:color w:val="FF0000"/>
              </w:rPr>
            </w:pPr>
          </w:p>
          <w:p w14:paraId="23D5BD20" w14:textId="43C76FE8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lastRenderedPageBreak/>
              <w:t>Summative Assessment</w:t>
            </w:r>
          </w:p>
        </w:tc>
        <w:tc>
          <w:tcPr>
            <w:tcW w:w="1988" w:type="dxa"/>
          </w:tcPr>
          <w:p w14:paraId="01BCABF3" w14:textId="183E491E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lastRenderedPageBreak/>
              <w:t>Staying Safe</w:t>
            </w:r>
            <w:r w:rsidR="006A5B4B">
              <w:rPr>
                <w:color w:val="39BA18"/>
              </w:rPr>
              <w:t xml:space="preserve"> X2</w:t>
            </w:r>
          </w:p>
          <w:p w14:paraId="1C9575ED" w14:textId="48C7CA62" w:rsidR="00694607" w:rsidRDefault="00694607" w:rsidP="00D81B93">
            <w:pPr>
              <w:rPr>
                <w:color w:val="39BA18"/>
              </w:rPr>
            </w:pPr>
          </w:p>
          <w:p w14:paraId="6D29444C" w14:textId="1B38194C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Leaning Out of the Window</w:t>
            </w:r>
            <w:r w:rsidR="006A5B4B">
              <w:rPr>
                <w:color w:val="39BA18"/>
              </w:rPr>
              <w:t xml:space="preserve"> X2</w:t>
            </w:r>
          </w:p>
          <w:p w14:paraId="71D539F9" w14:textId="460F1B6F" w:rsidR="00694607" w:rsidRDefault="00694607" w:rsidP="00D81B93">
            <w:pPr>
              <w:rPr>
                <w:color w:val="39BA18"/>
              </w:rPr>
            </w:pPr>
          </w:p>
          <w:p w14:paraId="731EE04D" w14:textId="04D327C0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Summative Assessment</w:t>
            </w:r>
          </w:p>
        </w:tc>
        <w:tc>
          <w:tcPr>
            <w:tcW w:w="1987" w:type="dxa"/>
          </w:tcPr>
          <w:p w14:paraId="05B9261E" w14:textId="3FB88371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Medicine</w:t>
            </w:r>
            <w:r w:rsidR="006A5B4B">
              <w:rPr>
                <w:color w:val="FFC000" w:themeColor="accent4"/>
              </w:rPr>
              <w:t xml:space="preserve"> X2</w:t>
            </w:r>
          </w:p>
          <w:p w14:paraId="30F38C86" w14:textId="7523CC9A" w:rsidR="00694607" w:rsidRDefault="00694607" w:rsidP="00D81B93">
            <w:pPr>
              <w:rPr>
                <w:color w:val="FFC000" w:themeColor="accent4"/>
              </w:rPr>
            </w:pPr>
          </w:p>
          <w:p w14:paraId="6E0B586A" w14:textId="1FA11392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Summative Assessment</w:t>
            </w:r>
          </w:p>
          <w:p w14:paraId="731AC5C3" w14:textId="2595E0A5" w:rsidR="00694607" w:rsidRDefault="00694607" w:rsidP="00D81B93">
            <w:pPr>
              <w:rPr>
                <w:color w:val="FFC000" w:themeColor="accent4"/>
              </w:rPr>
            </w:pPr>
          </w:p>
          <w:p w14:paraId="78ADFFBF" w14:textId="2F5B8165" w:rsidR="0055276F" w:rsidRDefault="00694607" w:rsidP="00D81B93">
            <w:pPr>
              <w:rPr>
                <w:color w:val="808080" w:themeColor="background1" w:themeShade="80"/>
              </w:rPr>
            </w:pPr>
            <w:r w:rsidRPr="3699CF37">
              <w:rPr>
                <w:color w:val="808080" w:themeColor="background1" w:themeShade="80"/>
              </w:rPr>
              <w:t xml:space="preserve">can recap FS if </w:t>
            </w:r>
            <w:proofErr w:type="gramStart"/>
            <w:r w:rsidRPr="3699CF37">
              <w:rPr>
                <w:color w:val="808080" w:themeColor="background1" w:themeShade="80"/>
              </w:rPr>
              <w:t>needed</w:t>
            </w:r>
            <w:proofErr w:type="gramEnd"/>
          </w:p>
          <w:p w14:paraId="165638C4" w14:textId="77777777" w:rsidR="0055276F" w:rsidRDefault="0055276F" w:rsidP="00D81B93">
            <w:pPr>
              <w:rPr>
                <w:color w:val="808080" w:themeColor="background1" w:themeShade="80"/>
              </w:rPr>
            </w:pPr>
          </w:p>
          <w:p w14:paraId="1AFF21D5" w14:textId="77777777" w:rsidR="00246DB9" w:rsidRDefault="00246DB9" w:rsidP="00246DB9">
            <w:pPr>
              <w:rPr>
                <w:color w:val="7030A0"/>
              </w:rPr>
            </w:pPr>
            <w:r w:rsidRPr="3699CF37">
              <w:rPr>
                <w:color w:val="7030A0"/>
              </w:rPr>
              <w:lastRenderedPageBreak/>
              <w:t>Is it safe to play with?</w:t>
            </w:r>
            <w:r>
              <w:rPr>
                <w:color w:val="7030A0"/>
              </w:rPr>
              <w:t xml:space="preserve"> X1</w:t>
            </w:r>
          </w:p>
          <w:p w14:paraId="48C1A61F" w14:textId="77777777" w:rsidR="00246DB9" w:rsidRDefault="00246DB9" w:rsidP="00246DB9">
            <w:pPr>
              <w:rPr>
                <w:color w:val="7030A0"/>
              </w:rPr>
            </w:pPr>
          </w:p>
          <w:p w14:paraId="7597984A" w14:textId="690CEB1E" w:rsidR="0055276F" w:rsidRPr="00246DB9" w:rsidRDefault="00246DB9" w:rsidP="00246DB9">
            <w:pPr>
              <w:rPr>
                <w:color w:val="7030A0"/>
              </w:rPr>
            </w:pPr>
            <w:r w:rsidRPr="3699CF37">
              <w:rPr>
                <w:color w:val="7030A0"/>
              </w:rPr>
              <w:t>Summative Assessment</w:t>
            </w:r>
          </w:p>
        </w:tc>
        <w:tc>
          <w:tcPr>
            <w:tcW w:w="1988" w:type="dxa"/>
          </w:tcPr>
          <w:p w14:paraId="72532314" w14:textId="77777777" w:rsidR="00250EB7" w:rsidRDefault="00250EB7" w:rsidP="00D81B93">
            <w:pPr>
              <w:rPr>
                <w:color w:val="7030A0"/>
              </w:rPr>
            </w:pPr>
          </w:p>
          <w:p w14:paraId="0B71850F" w14:textId="24B1BD66" w:rsidR="00250EB7" w:rsidRDefault="00250EB7" w:rsidP="00D81B93">
            <w:r>
              <w:t>Medway: personal strengths</w:t>
            </w:r>
            <w:r w:rsidR="00710652">
              <w:t xml:space="preserve"> X2</w:t>
            </w:r>
          </w:p>
          <w:p w14:paraId="30271263" w14:textId="77777777" w:rsidR="00250EB7" w:rsidRDefault="00250EB7" w:rsidP="00D81B93"/>
          <w:p w14:paraId="5E857B25" w14:textId="77777777" w:rsidR="00250EB7" w:rsidRDefault="00250EB7" w:rsidP="00D81B93">
            <w:r>
              <w:t>Medway: Health choices</w:t>
            </w:r>
            <w:r w:rsidR="006A5B4B">
              <w:t xml:space="preserve"> X2 (L1&amp;2)</w:t>
            </w:r>
          </w:p>
          <w:p w14:paraId="37DEAC19" w14:textId="77777777" w:rsidR="00246DB9" w:rsidRDefault="00246DB9" w:rsidP="00D81B93"/>
          <w:p w14:paraId="2E5C3A52" w14:textId="747D15AB" w:rsidR="00246DB9" w:rsidRPr="00250EB7" w:rsidRDefault="00246DB9" w:rsidP="00D81B93">
            <w:r w:rsidRPr="0055276F">
              <w:lastRenderedPageBreak/>
              <w:t>Medway: appropriate touch</w:t>
            </w:r>
            <w:r>
              <w:t xml:space="preserve"> X3</w:t>
            </w:r>
          </w:p>
        </w:tc>
      </w:tr>
      <w:tr w:rsidR="00694607" w14:paraId="5E1BDD9C" w14:textId="77777777" w:rsidTr="00D81B93">
        <w:trPr>
          <w:trHeight w:val="301"/>
        </w:trPr>
        <w:tc>
          <w:tcPr>
            <w:tcW w:w="1987" w:type="dxa"/>
          </w:tcPr>
          <w:p w14:paraId="6E4C38AA" w14:textId="10CAFC6C" w:rsidR="00694607" w:rsidRDefault="00694607" w:rsidP="00D81B93">
            <w:r>
              <w:lastRenderedPageBreak/>
              <w:t>Online Safety</w:t>
            </w:r>
          </w:p>
        </w:tc>
        <w:tc>
          <w:tcPr>
            <w:tcW w:w="1987" w:type="dxa"/>
          </w:tcPr>
          <w:p w14:paraId="0CFF3F5B" w14:textId="2EFFB6F1" w:rsidR="00694607" w:rsidRDefault="00694607" w:rsidP="00D81B93">
            <w:r>
              <w:t>Making Friends Online</w:t>
            </w:r>
          </w:p>
        </w:tc>
        <w:tc>
          <w:tcPr>
            <w:tcW w:w="1988" w:type="dxa"/>
          </w:tcPr>
          <w:p w14:paraId="668FEF2A" w14:textId="4061D662" w:rsidR="00694607" w:rsidRDefault="00694607" w:rsidP="00D81B93">
            <w:r>
              <w:t>Summative Assessment</w:t>
            </w:r>
          </w:p>
        </w:tc>
        <w:tc>
          <w:tcPr>
            <w:tcW w:w="1987" w:type="dxa"/>
          </w:tcPr>
          <w:p w14:paraId="4C2AEE27" w14:textId="0962B1BA" w:rsidR="00694607" w:rsidRDefault="00694607" w:rsidP="00D81B93"/>
        </w:tc>
        <w:tc>
          <w:tcPr>
            <w:tcW w:w="1988" w:type="dxa"/>
          </w:tcPr>
          <w:p w14:paraId="34A13767" w14:textId="0E66CC57" w:rsidR="00694607" w:rsidRDefault="00694607" w:rsidP="00D81B93">
            <w:r>
              <w:t>Kapow E-Safety</w:t>
            </w:r>
          </w:p>
        </w:tc>
        <w:tc>
          <w:tcPr>
            <w:tcW w:w="1987" w:type="dxa"/>
          </w:tcPr>
          <w:p w14:paraId="4CF8B503" w14:textId="0B4A0F41" w:rsidR="00694607" w:rsidRDefault="00694607" w:rsidP="00D81B93"/>
        </w:tc>
        <w:tc>
          <w:tcPr>
            <w:tcW w:w="1988" w:type="dxa"/>
          </w:tcPr>
          <w:p w14:paraId="05E7ECB8" w14:textId="2A61D2F6" w:rsidR="00694607" w:rsidRDefault="00694607" w:rsidP="00D81B93"/>
        </w:tc>
      </w:tr>
      <w:tr w:rsidR="00694607" w14:paraId="02B9BA0E" w14:textId="77777777" w:rsidTr="00D81B93">
        <w:trPr>
          <w:trHeight w:val="301"/>
        </w:trPr>
        <w:tc>
          <w:tcPr>
            <w:tcW w:w="1987" w:type="dxa"/>
          </w:tcPr>
          <w:p w14:paraId="472069DC" w14:textId="3FD4850E" w:rsidR="00694607" w:rsidRDefault="00694607" w:rsidP="00D81B93">
            <w:r>
              <w:t>Year 4</w:t>
            </w:r>
          </w:p>
        </w:tc>
        <w:tc>
          <w:tcPr>
            <w:tcW w:w="1987" w:type="dxa"/>
          </w:tcPr>
          <w:p w14:paraId="046B08A6" w14:textId="54C37937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Transition X2</w:t>
            </w:r>
          </w:p>
          <w:p w14:paraId="17764E50" w14:textId="6F79D6E7" w:rsidR="00694607" w:rsidRDefault="00694607" w:rsidP="00D81B93">
            <w:pPr>
              <w:rPr>
                <w:color w:val="7030A0"/>
              </w:rPr>
            </w:pPr>
          </w:p>
          <w:p w14:paraId="73CDC650" w14:textId="6F760090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Baseline</w:t>
            </w:r>
          </w:p>
          <w:p w14:paraId="2B29E7C2" w14:textId="7E568AF7" w:rsidR="00694607" w:rsidRDefault="00694607" w:rsidP="00D81B93">
            <w:pPr>
              <w:rPr>
                <w:color w:val="7030A0"/>
              </w:rPr>
            </w:pPr>
          </w:p>
          <w:p w14:paraId="01A69F85" w14:textId="79E32DAA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Breaking Down Barriers X3</w:t>
            </w:r>
          </w:p>
        </w:tc>
        <w:tc>
          <w:tcPr>
            <w:tcW w:w="1988" w:type="dxa"/>
          </w:tcPr>
          <w:p w14:paraId="510D5948" w14:textId="614AA354" w:rsidR="00694607" w:rsidRDefault="00694607" w:rsidP="00D81B93">
            <w:pPr>
              <w:rPr>
                <w:color w:val="0070C0"/>
              </w:rPr>
            </w:pPr>
            <w:r w:rsidRPr="3699CF37">
              <w:rPr>
                <w:color w:val="0070C0"/>
              </w:rPr>
              <w:t>Baseline</w:t>
            </w:r>
          </w:p>
          <w:p w14:paraId="72350D20" w14:textId="21653D9F" w:rsidR="00694607" w:rsidRDefault="00694607" w:rsidP="00D81B93">
            <w:pPr>
              <w:rPr>
                <w:color w:val="0070C0"/>
              </w:rPr>
            </w:pPr>
          </w:p>
          <w:p w14:paraId="132766DC" w14:textId="3715E048" w:rsidR="00694607" w:rsidRDefault="00694607" w:rsidP="00D81B93">
            <w:pPr>
              <w:rPr>
                <w:color w:val="0070C0"/>
              </w:rPr>
            </w:pPr>
            <w:r w:rsidRPr="3699CF37">
              <w:rPr>
                <w:color w:val="0070C0"/>
              </w:rPr>
              <w:t>Jealousy X2</w:t>
            </w:r>
          </w:p>
          <w:p w14:paraId="75D17583" w14:textId="76E931A8" w:rsidR="00694607" w:rsidRDefault="00694607" w:rsidP="00D81B93"/>
          <w:p w14:paraId="13DB70AB" w14:textId="7B9953B0" w:rsidR="00694607" w:rsidRDefault="00694607" w:rsidP="00D81B93">
            <w:pPr>
              <w:rPr>
                <w:color w:val="A6A6A6" w:themeColor="background1" w:themeShade="A6"/>
              </w:rPr>
            </w:pPr>
            <w:r w:rsidRPr="3699CF37">
              <w:rPr>
                <w:color w:val="A6A6A6" w:themeColor="background1" w:themeShade="A6"/>
              </w:rPr>
              <w:t>Baseline</w:t>
            </w:r>
          </w:p>
        </w:tc>
        <w:tc>
          <w:tcPr>
            <w:tcW w:w="1987" w:type="dxa"/>
          </w:tcPr>
          <w:p w14:paraId="64EEE1EC" w14:textId="458A9F53" w:rsidR="00694607" w:rsidRDefault="00694607" w:rsidP="00D81B93">
            <w:pPr>
              <w:rPr>
                <w:color w:val="A6A6A6" w:themeColor="background1" w:themeShade="A6"/>
              </w:rPr>
            </w:pPr>
            <w:r w:rsidRPr="3699CF37">
              <w:rPr>
                <w:color w:val="A6A6A6" w:themeColor="background1" w:themeShade="A6"/>
              </w:rPr>
              <w:t>First Aid X2</w:t>
            </w:r>
          </w:p>
          <w:p w14:paraId="16BDC0BA" w14:textId="03A08A39" w:rsidR="00694607" w:rsidRDefault="00694607" w:rsidP="00D81B93">
            <w:pPr>
              <w:rPr>
                <w:color w:val="A6A6A6" w:themeColor="background1" w:themeShade="A6"/>
              </w:rPr>
            </w:pPr>
          </w:p>
          <w:p w14:paraId="58771F8D" w14:textId="7B3A7F97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 xml:space="preserve">Baseline </w:t>
            </w:r>
          </w:p>
          <w:p w14:paraId="356CC11B" w14:textId="2C74B19D" w:rsidR="00694607" w:rsidRDefault="00694607" w:rsidP="00D81B93">
            <w:pPr>
              <w:rPr>
                <w:color w:val="39BA18"/>
              </w:rPr>
            </w:pPr>
          </w:p>
          <w:p w14:paraId="4F8826BC" w14:textId="2981EE9B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Cycle Safety X2</w:t>
            </w:r>
          </w:p>
        </w:tc>
        <w:tc>
          <w:tcPr>
            <w:tcW w:w="1988" w:type="dxa"/>
          </w:tcPr>
          <w:p w14:paraId="7EA0E349" w14:textId="259962A7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Baseline</w:t>
            </w:r>
          </w:p>
          <w:p w14:paraId="0CA210F9" w14:textId="67B42FF6" w:rsidR="00694607" w:rsidRDefault="00694607" w:rsidP="00D81B93">
            <w:pPr>
              <w:rPr>
                <w:color w:val="FF0000"/>
              </w:rPr>
            </w:pPr>
          </w:p>
          <w:p w14:paraId="02FC7DB1" w14:textId="280405E4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Coming Home on Time</w:t>
            </w:r>
            <w:r w:rsidR="00FA0F62">
              <w:rPr>
                <w:color w:val="FF0000"/>
              </w:rPr>
              <w:t xml:space="preserve"> X2</w:t>
            </w:r>
          </w:p>
          <w:p w14:paraId="5EEB8E28" w14:textId="21BEEFBE" w:rsidR="00694607" w:rsidRDefault="00694607" w:rsidP="00D81B93">
            <w:pPr>
              <w:rPr>
                <w:color w:val="FF0000"/>
              </w:rPr>
            </w:pPr>
          </w:p>
          <w:p w14:paraId="39AD7F23" w14:textId="6EF7FCA0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Baseline</w:t>
            </w:r>
          </w:p>
          <w:p w14:paraId="078C11FA" w14:textId="53C7C741" w:rsidR="00694607" w:rsidRDefault="00694607" w:rsidP="00D81B93">
            <w:pPr>
              <w:rPr>
                <w:color w:val="7030A0"/>
              </w:rPr>
            </w:pPr>
          </w:p>
          <w:p w14:paraId="5EE89C37" w14:textId="5B750CD2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Chores at Home</w:t>
            </w:r>
            <w:r w:rsidR="00FA0F62">
              <w:rPr>
                <w:color w:val="7030A0"/>
              </w:rPr>
              <w:t xml:space="preserve"> X2</w:t>
            </w:r>
          </w:p>
        </w:tc>
        <w:tc>
          <w:tcPr>
            <w:tcW w:w="1987" w:type="dxa"/>
          </w:tcPr>
          <w:p w14:paraId="09769DEA" w14:textId="3E29ABE1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Baseline</w:t>
            </w:r>
          </w:p>
          <w:p w14:paraId="7B04A58A" w14:textId="14215A3F" w:rsidR="00694607" w:rsidRDefault="00694607" w:rsidP="00D81B93">
            <w:pPr>
              <w:rPr>
                <w:color w:val="FFC000" w:themeColor="accent4"/>
              </w:rPr>
            </w:pPr>
          </w:p>
          <w:p w14:paraId="30E97293" w14:textId="572C1D88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Healthy Living</w:t>
            </w:r>
            <w:r w:rsidR="00FA0F62">
              <w:rPr>
                <w:color w:val="FFC000" w:themeColor="accent4"/>
              </w:rPr>
              <w:t xml:space="preserve"> X3</w:t>
            </w:r>
          </w:p>
          <w:p w14:paraId="70169300" w14:textId="1653D622" w:rsidR="00694607" w:rsidRDefault="00694607" w:rsidP="00D81B93">
            <w:pPr>
              <w:rPr>
                <w:color w:val="FFC000" w:themeColor="accent4"/>
              </w:rPr>
            </w:pPr>
          </w:p>
          <w:p w14:paraId="077A9618" w14:textId="2DFF9231" w:rsidR="00694607" w:rsidRDefault="00694607" w:rsidP="00D81B93">
            <w:pPr>
              <w:rPr>
                <w:color w:val="FFC000" w:themeColor="accent4"/>
              </w:rPr>
            </w:pPr>
            <w:r w:rsidRPr="009C5AB5">
              <w:t>Medway: Drugs and Medicine</w:t>
            </w:r>
            <w:r w:rsidR="0055276F">
              <w:t xml:space="preserve"> X2</w:t>
            </w:r>
          </w:p>
        </w:tc>
        <w:tc>
          <w:tcPr>
            <w:tcW w:w="1988" w:type="dxa"/>
          </w:tcPr>
          <w:p w14:paraId="47809B7F" w14:textId="02802093" w:rsidR="00694607" w:rsidRDefault="00694607" w:rsidP="00D81B93">
            <w:r>
              <w:t>Baseline</w:t>
            </w:r>
          </w:p>
          <w:p w14:paraId="4BDD4E3F" w14:textId="5B1344A1" w:rsidR="00694607" w:rsidRDefault="00694607" w:rsidP="00D81B93"/>
          <w:p w14:paraId="243131DE" w14:textId="1E75B70C" w:rsidR="00694607" w:rsidRDefault="00250EB7" w:rsidP="00D81B93">
            <w:r>
              <w:t>Medway: balanced lifestyle</w:t>
            </w:r>
            <w:r w:rsidR="00FA0F62">
              <w:t xml:space="preserve"> X1</w:t>
            </w:r>
          </w:p>
          <w:p w14:paraId="09C58C9C" w14:textId="77777777" w:rsidR="00250EB7" w:rsidRDefault="00250EB7" w:rsidP="00D81B93"/>
          <w:p w14:paraId="015882B2" w14:textId="35C178CB" w:rsidR="00694607" w:rsidRDefault="00250EB7" w:rsidP="00D81B93">
            <w:r>
              <w:t>Medway: Puberty</w:t>
            </w:r>
            <w:r w:rsidR="0055276F">
              <w:t xml:space="preserve"> X4</w:t>
            </w:r>
          </w:p>
        </w:tc>
      </w:tr>
      <w:tr w:rsidR="00694607" w14:paraId="646FD1DC" w14:textId="77777777" w:rsidTr="00D81B93">
        <w:trPr>
          <w:trHeight w:val="301"/>
        </w:trPr>
        <w:tc>
          <w:tcPr>
            <w:tcW w:w="1987" w:type="dxa"/>
          </w:tcPr>
          <w:p w14:paraId="790CEF79" w14:textId="11C5201A" w:rsidR="00694607" w:rsidRDefault="00694607" w:rsidP="00D81B93"/>
        </w:tc>
        <w:tc>
          <w:tcPr>
            <w:tcW w:w="1987" w:type="dxa"/>
          </w:tcPr>
          <w:p w14:paraId="7F31B1C3" w14:textId="146E4B4A" w:rsidR="00694607" w:rsidRDefault="00694607" w:rsidP="00D81B93">
            <w:r>
              <w:t>Baseline</w:t>
            </w:r>
          </w:p>
        </w:tc>
        <w:tc>
          <w:tcPr>
            <w:tcW w:w="1988" w:type="dxa"/>
          </w:tcPr>
          <w:p w14:paraId="00CF41F2" w14:textId="2D261BA4" w:rsidR="00694607" w:rsidRDefault="00694607" w:rsidP="00D81B93">
            <w:r>
              <w:t>Online Bullying X2</w:t>
            </w:r>
          </w:p>
        </w:tc>
        <w:tc>
          <w:tcPr>
            <w:tcW w:w="1987" w:type="dxa"/>
          </w:tcPr>
          <w:p w14:paraId="16348566" w14:textId="04DFC80B" w:rsidR="00694607" w:rsidRDefault="00694607" w:rsidP="00D81B93"/>
        </w:tc>
        <w:tc>
          <w:tcPr>
            <w:tcW w:w="1988" w:type="dxa"/>
          </w:tcPr>
          <w:p w14:paraId="30353C3B" w14:textId="472FB297" w:rsidR="00694607" w:rsidRDefault="00694607" w:rsidP="00D81B93">
            <w:r>
              <w:t>Kapow E-Safety</w:t>
            </w:r>
          </w:p>
        </w:tc>
        <w:tc>
          <w:tcPr>
            <w:tcW w:w="1987" w:type="dxa"/>
          </w:tcPr>
          <w:p w14:paraId="2123B42F" w14:textId="34AE1439" w:rsidR="00694607" w:rsidRDefault="00694607" w:rsidP="00D81B93"/>
        </w:tc>
        <w:tc>
          <w:tcPr>
            <w:tcW w:w="1988" w:type="dxa"/>
          </w:tcPr>
          <w:p w14:paraId="2A934E0A" w14:textId="2FA70B3C" w:rsidR="00694607" w:rsidRDefault="00694607" w:rsidP="00D81B93"/>
        </w:tc>
      </w:tr>
      <w:tr w:rsidR="00694607" w14:paraId="40F4B048" w14:textId="77777777" w:rsidTr="00D81B93">
        <w:trPr>
          <w:trHeight w:val="301"/>
        </w:trPr>
        <w:tc>
          <w:tcPr>
            <w:tcW w:w="1987" w:type="dxa"/>
          </w:tcPr>
          <w:p w14:paraId="4FF79D76" w14:textId="04CD6328" w:rsidR="00694607" w:rsidRDefault="00694607" w:rsidP="00D81B93">
            <w:r>
              <w:t>Year 5</w:t>
            </w:r>
          </w:p>
        </w:tc>
        <w:tc>
          <w:tcPr>
            <w:tcW w:w="1987" w:type="dxa"/>
          </w:tcPr>
          <w:p w14:paraId="47158F31" w14:textId="5DD2C594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 xml:space="preserve">Transition X2 </w:t>
            </w:r>
          </w:p>
          <w:p w14:paraId="54A9A48D" w14:textId="06D27BB6" w:rsidR="00694607" w:rsidRDefault="00694607" w:rsidP="00D81B93">
            <w:pPr>
              <w:rPr>
                <w:color w:val="7030A0"/>
              </w:rPr>
            </w:pPr>
          </w:p>
          <w:p w14:paraId="77AA0F18" w14:textId="73256578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Inclusion and Acceptance X2</w:t>
            </w:r>
          </w:p>
          <w:p w14:paraId="1AC17B42" w14:textId="2F5F0683" w:rsidR="00694607" w:rsidRDefault="00694607" w:rsidP="00D81B93"/>
        </w:tc>
        <w:tc>
          <w:tcPr>
            <w:tcW w:w="1988" w:type="dxa"/>
          </w:tcPr>
          <w:p w14:paraId="028DCB18" w14:textId="56CE2F9A" w:rsidR="00694607" w:rsidRDefault="00694607" w:rsidP="00D81B93">
            <w:pPr>
              <w:rPr>
                <w:color w:val="0070C0"/>
              </w:rPr>
            </w:pPr>
            <w:r w:rsidRPr="3699CF37">
              <w:rPr>
                <w:color w:val="0070C0"/>
              </w:rPr>
              <w:t>Anger X2</w:t>
            </w:r>
          </w:p>
          <w:p w14:paraId="4D6F09CD" w14:textId="766792B0" w:rsidR="00694607" w:rsidRDefault="00694607" w:rsidP="00D81B93">
            <w:pPr>
              <w:rPr>
                <w:color w:val="0070C0"/>
              </w:rPr>
            </w:pPr>
          </w:p>
          <w:p w14:paraId="3C1077D2" w14:textId="557CF51B" w:rsidR="00694607" w:rsidRDefault="00694607" w:rsidP="00D81B93">
            <w:pPr>
              <w:rPr>
                <w:color w:val="0070C0"/>
              </w:rPr>
            </w:pPr>
          </w:p>
        </w:tc>
        <w:tc>
          <w:tcPr>
            <w:tcW w:w="1987" w:type="dxa"/>
          </w:tcPr>
          <w:p w14:paraId="624E68CC" w14:textId="4C6A77A6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Looking out for Others X3</w:t>
            </w:r>
          </w:p>
          <w:p w14:paraId="022907A4" w14:textId="1E6BC902" w:rsidR="00694607" w:rsidRDefault="00694607" w:rsidP="00D81B93"/>
          <w:p w14:paraId="480C0F8B" w14:textId="2E760ACE" w:rsidR="00694607" w:rsidRDefault="00694607" w:rsidP="00D81B93">
            <w:pPr>
              <w:rPr>
                <w:color w:val="39BA18"/>
              </w:rPr>
            </w:pPr>
            <w:r w:rsidRPr="3699CF37">
              <w:rPr>
                <w:color w:val="39BA18"/>
              </w:rPr>
              <w:t>Peer Pressure X3</w:t>
            </w:r>
          </w:p>
          <w:p w14:paraId="74BDD9A4" w14:textId="7D388E4E" w:rsidR="00694607" w:rsidRDefault="00694607" w:rsidP="00D81B93"/>
        </w:tc>
        <w:tc>
          <w:tcPr>
            <w:tcW w:w="1988" w:type="dxa"/>
          </w:tcPr>
          <w:p w14:paraId="5ABA040D" w14:textId="0689008D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Enterprise X2</w:t>
            </w:r>
          </w:p>
          <w:p w14:paraId="545EDCB0" w14:textId="06A54736" w:rsidR="00694607" w:rsidRDefault="00694607" w:rsidP="00D81B93">
            <w:pPr>
              <w:rPr>
                <w:color w:val="F70A9C"/>
              </w:rPr>
            </w:pPr>
          </w:p>
          <w:p w14:paraId="7AF17A77" w14:textId="1662CEC0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Water Safety</w:t>
            </w:r>
          </w:p>
          <w:p w14:paraId="4905FA95" w14:textId="3739C12E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(before Swimming)</w:t>
            </w:r>
            <w:r w:rsidR="00FA0F62">
              <w:rPr>
                <w:color w:val="FFC000" w:themeColor="accent4"/>
              </w:rPr>
              <w:t xml:space="preserve"> X2</w:t>
            </w:r>
            <w:r w:rsidRPr="3699CF37">
              <w:rPr>
                <w:color w:val="FFC000" w:themeColor="accent4"/>
              </w:rPr>
              <w:t xml:space="preserve"> </w:t>
            </w:r>
          </w:p>
          <w:p w14:paraId="71F5B863" w14:textId="6136CE6C" w:rsidR="00694607" w:rsidRDefault="00694607" w:rsidP="00D81B93">
            <w:pPr>
              <w:rPr>
                <w:color w:val="FFC000" w:themeColor="accent4"/>
              </w:rPr>
            </w:pPr>
          </w:p>
          <w:p w14:paraId="77E8E37E" w14:textId="0161399B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Summative Assessment</w:t>
            </w:r>
          </w:p>
        </w:tc>
        <w:tc>
          <w:tcPr>
            <w:tcW w:w="1987" w:type="dxa"/>
          </w:tcPr>
          <w:p w14:paraId="33D7391B" w14:textId="52CD16A0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Smoking</w:t>
            </w:r>
            <w:r w:rsidR="00FA0F62">
              <w:rPr>
                <w:color w:val="FFC000" w:themeColor="accent4"/>
              </w:rPr>
              <w:t xml:space="preserve"> X1</w:t>
            </w:r>
          </w:p>
          <w:p w14:paraId="05C3C668" w14:textId="0A1C8DB3" w:rsidR="00694607" w:rsidRDefault="00694607" w:rsidP="00D81B93"/>
          <w:p w14:paraId="65AF4956" w14:textId="4B6F22FD" w:rsidR="00694607" w:rsidRDefault="00694607" w:rsidP="00D81B93">
            <w:pPr>
              <w:rPr>
                <w:color w:val="808080" w:themeColor="background1" w:themeShade="80"/>
              </w:rPr>
            </w:pPr>
            <w:r w:rsidRPr="3699CF37">
              <w:rPr>
                <w:color w:val="808080" w:themeColor="background1" w:themeShade="80"/>
              </w:rPr>
              <w:t>First Aid X3</w:t>
            </w:r>
          </w:p>
          <w:p w14:paraId="03BA0D1F" w14:textId="42E06512" w:rsidR="00694607" w:rsidRDefault="00694607" w:rsidP="00D81B93">
            <w:pPr>
              <w:rPr>
                <w:color w:val="808080" w:themeColor="background1" w:themeShade="80"/>
              </w:rPr>
            </w:pPr>
          </w:p>
          <w:p w14:paraId="69219CA6" w14:textId="159AFB61" w:rsidR="00250EB7" w:rsidRDefault="00250EB7" w:rsidP="00D81B93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Healthy sleep habits</w:t>
            </w:r>
            <w:r w:rsidR="00FA0F62">
              <w:rPr>
                <w:color w:val="808080" w:themeColor="background1" w:themeShade="80"/>
              </w:rPr>
              <w:t xml:space="preserve"> X2</w:t>
            </w:r>
          </w:p>
          <w:p w14:paraId="7F90D40E" w14:textId="77777777" w:rsidR="00694607" w:rsidRDefault="00694607" w:rsidP="00D81B93">
            <w:pPr>
              <w:rPr>
                <w:color w:val="808080" w:themeColor="background1" w:themeShade="80"/>
              </w:rPr>
            </w:pPr>
          </w:p>
          <w:p w14:paraId="7224083B" w14:textId="77777777" w:rsidR="008132C3" w:rsidRDefault="008132C3" w:rsidP="00D81B93">
            <w:r>
              <w:t>Medway: Sun Safety X1</w:t>
            </w:r>
          </w:p>
          <w:p w14:paraId="2D76535C" w14:textId="4850F1B1" w:rsidR="008132C3" w:rsidRDefault="008132C3" w:rsidP="00D81B93">
            <w:pPr>
              <w:rPr>
                <w:color w:val="808080" w:themeColor="background1" w:themeShade="80"/>
              </w:rPr>
            </w:pPr>
          </w:p>
        </w:tc>
        <w:tc>
          <w:tcPr>
            <w:tcW w:w="1988" w:type="dxa"/>
          </w:tcPr>
          <w:p w14:paraId="3F7A8D9E" w14:textId="51FC9A3A" w:rsidR="00FA0F62" w:rsidRDefault="00FA0F62" w:rsidP="00D81B93">
            <w:r>
              <w:t>Medway: Mental Health X2</w:t>
            </w:r>
          </w:p>
          <w:p w14:paraId="67905319" w14:textId="77777777" w:rsidR="00250EB7" w:rsidRDefault="00250EB7" w:rsidP="00D81B93"/>
          <w:p w14:paraId="1CB056DE" w14:textId="77777777" w:rsidR="00250EB7" w:rsidRDefault="00250EB7" w:rsidP="00D81B93">
            <w:r>
              <w:t>Medway:</w:t>
            </w:r>
            <w:r w:rsidR="00FA0F62">
              <w:t xml:space="preserve"> menstruation and menstruation wellbeing (lessons to be downloaded) </w:t>
            </w:r>
            <w:proofErr w:type="gramStart"/>
            <w:r w:rsidR="00FA0F62">
              <w:t>X1</w:t>
            </w:r>
            <w:proofErr w:type="gramEnd"/>
          </w:p>
          <w:p w14:paraId="2FE79FE2" w14:textId="77777777" w:rsidR="008132C3" w:rsidRDefault="008132C3" w:rsidP="00D81B93"/>
          <w:p w14:paraId="3E92EFC8" w14:textId="67ADB771" w:rsidR="008132C3" w:rsidRDefault="008132C3" w:rsidP="00D81B93">
            <w:r>
              <w:t>Medway: Consent X1</w:t>
            </w:r>
          </w:p>
        </w:tc>
      </w:tr>
      <w:tr w:rsidR="00694607" w14:paraId="78BC4575" w14:textId="77777777" w:rsidTr="00D81B93">
        <w:trPr>
          <w:trHeight w:val="301"/>
        </w:trPr>
        <w:tc>
          <w:tcPr>
            <w:tcW w:w="1987" w:type="dxa"/>
          </w:tcPr>
          <w:p w14:paraId="607940FD" w14:textId="478F4FEB" w:rsidR="00694607" w:rsidRDefault="00694607" w:rsidP="00D81B93"/>
        </w:tc>
        <w:tc>
          <w:tcPr>
            <w:tcW w:w="1987" w:type="dxa"/>
          </w:tcPr>
          <w:p w14:paraId="40F41702" w14:textId="4B33652B" w:rsidR="00694607" w:rsidRDefault="00694607" w:rsidP="00D81B93">
            <w:r>
              <w:t>Image Sharing</w:t>
            </w:r>
          </w:p>
        </w:tc>
        <w:tc>
          <w:tcPr>
            <w:tcW w:w="1988" w:type="dxa"/>
          </w:tcPr>
          <w:p w14:paraId="19DC1873" w14:textId="478F4FEB" w:rsidR="00694607" w:rsidRDefault="00694607" w:rsidP="00D81B93"/>
        </w:tc>
        <w:tc>
          <w:tcPr>
            <w:tcW w:w="1987" w:type="dxa"/>
          </w:tcPr>
          <w:p w14:paraId="26941900" w14:textId="478F4FEB" w:rsidR="00694607" w:rsidRDefault="00694607" w:rsidP="00D81B93"/>
        </w:tc>
        <w:tc>
          <w:tcPr>
            <w:tcW w:w="1988" w:type="dxa"/>
          </w:tcPr>
          <w:p w14:paraId="4DCF50E5" w14:textId="0DFFCF73" w:rsidR="00694607" w:rsidRDefault="00694607" w:rsidP="00D81B93">
            <w:r>
              <w:t>Kapow E-Safety</w:t>
            </w:r>
          </w:p>
        </w:tc>
        <w:tc>
          <w:tcPr>
            <w:tcW w:w="1987" w:type="dxa"/>
          </w:tcPr>
          <w:p w14:paraId="4DAF0A4E" w14:textId="478F4FEB" w:rsidR="00694607" w:rsidRDefault="00694607" w:rsidP="00D81B93"/>
        </w:tc>
        <w:tc>
          <w:tcPr>
            <w:tcW w:w="1988" w:type="dxa"/>
          </w:tcPr>
          <w:p w14:paraId="0366A107" w14:textId="478F4FEB" w:rsidR="00694607" w:rsidRDefault="00694607" w:rsidP="00D81B93"/>
        </w:tc>
      </w:tr>
      <w:tr w:rsidR="00694607" w14:paraId="5C09D7AD" w14:textId="77777777" w:rsidTr="00D81B93">
        <w:trPr>
          <w:trHeight w:val="301"/>
        </w:trPr>
        <w:tc>
          <w:tcPr>
            <w:tcW w:w="1987" w:type="dxa"/>
          </w:tcPr>
          <w:p w14:paraId="35AAAE7B" w14:textId="5D6487A5" w:rsidR="00694607" w:rsidRDefault="00694607" w:rsidP="00D81B93">
            <w:r>
              <w:t>Year 6</w:t>
            </w:r>
          </w:p>
        </w:tc>
        <w:tc>
          <w:tcPr>
            <w:tcW w:w="1987" w:type="dxa"/>
          </w:tcPr>
          <w:p w14:paraId="339476F4" w14:textId="3BD417A7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Transition X2</w:t>
            </w:r>
          </w:p>
          <w:p w14:paraId="352AC775" w14:textId="50B60B9B" w:rsidR="00694607" w:rsidRDefault="00694607" w:rsidP="00D81B93">
            <w:pPr>
              <w:rPr>
                <w:color w:val="7030A0"/>
              </w:rPr>
            </w:pPr>
          </w:p>
          <w:p w14:paraId="571F01CF" w14:textId="05E080F6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t>British Values</w:t>
            </w:r>
            <w:r w:rsidR="00FA0F62">
              <w:rPr>
                <w:color w:val="7030A0"/>
              </w:rPr>
              <w:t xml:space="preserve"> X4</w:t>
            </w:r>
          </w:p>
          <w:p w14:paraId="6B43E92D" w14:textId="2844E7D3" w:rsidR="00694607" w:rsidRDefault="00694607" w:rsidP="00D81B93">
            <w:pPr>
              <w:rPr>
                <w:color w:val="7030A0"/>
              </w:rPr>
            </w:pPr>
          </w:p>
          <w:p w14:paraId="3C451233" w14:textId="1CFA04A4" w:rsidR="00694607" w:rsidRDefault="00694607" w:rsidP="00D81B93">
            <w:pPr>
              <w:rPr>
                <w:color w:val="7030A0"/>
              </w:rPr>
            </w:pPr>
            <w:r w:rsidRPr="3699CF37">
              <w:rPr>
                <w:color w:val="7030A0"/>
              </w:rPr>
              <w:lastRenderedPageBreak/>
              <w:t>Summative Assessment</w:t>
            </w:r>
          </w:p>
        </w:tc>
        <w:tc>
          <w:tcPr>
            <w:tcW w:w="1988" w:type="dxa"/>
          </w:tcPr>
          <w:p w14:paraId="3EC03920" w14:textId="06CD1C89" w:rsidR="00694607" w:rsidRDefault="00694607" w:rsidP="00D81B93">
            <w:pPr>
              <w:rPr>
                <w:color w:val="4472C4" w:themeColor="accent1"/>
              </w:rPr>
            </w:pPr>
            <w:r w:rsidRPr="3699CF37">
              <w:rPr>
                <w:color w:val="4472C4" w:themeColor="accent1"/>
              </w:rPr>
              <w:lastRenderedPageBreak/>
              <w:t>Worry</w:t>
            </w:r>
            <w:r w:rsidR="00FA0F62">
              <w:rPr>
                <w:color w:val="4472C4" w:themeColor="accent1"/>
              </w:rPr>
              <w:t xml:space="preserve"> X2</w:t>
            </w:r>
          </w:p>
          <w:p w14:paraId="4C943ADA" w14:textId="407460E9" w:rsidR="00694607" w:rsidRDefault="00694607" w:rsidP="00D81B93">
            <w:pPr>
              <w:rPr>
                <w:color w:val="4472C4" w:themeColor="accent1"/>
              </w:rPr>
            </w:pPr>
          </w:p>
          <w:p w14:paraId="059CF50C" w14:textId="35FEAB9A" w:rsidR="00694607" w:rsidRDefault="00694607" w:rsidP="00D81B93">
            <w:pPr>
              <w:rPr>
                <w:color w:val="4472C4" w:themeColor="accent1"/>
              </w:rPr>
            </w:pPr>
            <w:r w:rsidRPr="3699CF37">
              <w:rPr>
                <w:color w:val="4472C4" w:themeColor="accent1"/>
              </w:rPr>
              <w:t>Summative Assessment</w:t>
            </w:r>
          </w:p>
        </w:tc>
        <w:tc>
          <w:tcPr>
            <w:tcW w:w="1987" w:type="dxa"/>
          </w:tcPr>
          <w:p w14:paraId="72B9944C" w14:textId="3E80231D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Stealing</w:t>
            </w:r>
            <w:r w:rsidR="00FA0F62">
              <w:rPr>
                <w:color w:val="FF0000"/>
              </w:rPr>
              <w:t xml:space="preserve"> X2</w:t>
            </w:r>
          </w:p>
          <w:p w14:paraId="38DF94FB" w14:textId="2F3E5137" w:rsidR="00694607" w:rsidRDefault="00694607" w:rsidP="00D81B93">
            <w:pPr>
              <w:rPr>
                <w:color w:val="FF0000"/>
              </w:rPr>
            </w:pPr>
          </w:p>
          <w:p w14:paraId="300EDC52" w14:textId="7E98D705" w:rsidR="00694607" w:rsidRDefault="00694607" w:rsidP="00D81B93">
            <w:pPr>
              <w:rPr>
                <w:color w:val="FF0000"/>
              </w:rPr>
            </w:pPr>
            <w:r w:rsidRPr="3699CF37">
              <w:rPr>
                <w:color w:val="FF0000"/>
              </w:rPr>
              <w:t>Summative Assessment</w:t>
            </w:r>
          </w:p>
          <w:p w14:paraId="32C32005" w14:textId="76133929" w:rsidR="00694607" w:rsidRDefault="00694607" w:rsidP="00D81B93">
            <w:pPr>
              <w:rPr>
                <w:color w:val="FF0000"/>
              </w:rPr>
            </w:pPr>
          </w:p>
          <w:p w14:paraId="3BEB40A6" w14:textId="0066EA62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lastRenderedPageBreak/>
              <w:t>Water Safety</w:t>
            </w:r>
            <w:r w:rsidR="00FA0F62">
              <w:rPr>
                <w:color w:val="FFC000" w:themeColor="accent4"/>
              </w:rPr>
              <w:t xml:space="preserve"> X2</w:t>
            </w:r>
          </w:p>
          <w:p w14:paraId="37220343" w14:textId="6A666E0A" w:rsidR="00694607" w:rsidRDefault="00694607" w:rsidP="00D81B93">
            <w:pPr>
              <w:rPr>
                <w:color w:val="FFC000" w:themeColor="accent4"/>
              </w:rPr>
            </w:pPr>
          </w:p>
          <w:p w14:paraId="6BFC775E" w14:textId="4CE90176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Summative Assessment</w:t>
            </w:r>
          </w:p>
          <w:p w14:paraId="1AB5A956" w14:textId="596A677E" w:rsidR="00694607" w:rsidRDefault="00694607" w:rsidP="00D81B93"/>
        </w:tc>
        <w:tc>
          <w:tcPr>
            <w:tcW w:w="1988" w:type="dxa"/>
          </w:tcPr>
          <w:p w14:paraId="06C412D6" w14:textId="7F182ACD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lastRenderedPageBreak/>
              <w:t>In-App purchases</w:t>
            </w:r>
            <w:r w:rsidR="00FA0F62">
              <w:rPr>
                <w:color w:val="F70A9C"/>
              </w:rPr>
              <w:t xml:space="preserve"> X2</w:t>
            </w:r>
          </w:p>
          <w:p w14:paraId="4F90CF27" w14:textId="7C80A5D9" w:rsidR="00694607" w:rsidRDefault="00694607" w:rsidP="00D81B93">
            <w:pPr>
              <w:rPr>
                <w:color w:val="F70A9C"/>
              </w:rPr>
            </w:pPr>
          </w:p>
          <w:p w14:paraId="25C2B111" w14:textId="385F64F1" w:rsidR="00694607" w:rsidRDefault="00694607" w:rsidP="00D81B93">
            <w:pPr>
              <w:rPr>
                <w:color w:val="F70A9C"/>
              </w:rPr>
            </w:pPr>
            <w:r w:rsidRPr="3699CF37">
              <w:rPr>
                <w:color w:val="F70A9C"/>
              </w:rPr>
              <w:t>Summative Assessment</w:t>
            </w:r>
          </w:p>
        </w:tc>
        <w:tc>
          <w:tcPr>
            <w:tcW w:w="1987" w:type="dxa"/>
          </w:tcPr>
          <w:p w14:paraId="353AE978" w14:textId="274ABDC8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Alcohol</w:t>
            </w:r>
          </w:p>
          <w:p w14:paraId="340BAC4E" w14:textId="4A6FF774" w:rsidR="00694607" w:rsidRDefault="00694607" w:rsidP="00D81B93">
            <w:pPr>
              <w:rPr>
                <w:color w:val="FFC000" w:themeColor="accent4"/>
              </w:rPr>
            </w:pPr>
          </w:p>
          <w:p w14:paraId="022E4592" w14:textId="505B697F" w:rsidR="00694607" w:rsidRDefault="00694607" w:rsidP="00D81B93">
            <w:pPr>
              <w:rPr>
                <w:color w:val="FFC000" w:themeColor="accent4"/>
              </w:rPr>
            </w:pPr>
            <w:r w:rsidRPr="3699CF37">
              <w:rPr>
                <w:color w:val="FFC000" w:themeColor="accent4"/>
              </w:rPr>
              <w:t>Summative Assessment</w:t>
            </w:r>
          </w:p>
          <w:p w14:paraId="289384A3" w14:textId="0C1DEF9A" w:rsidR="00694607" w:rsidRDefault="00694607" w:rsidP="00D81B93"/>
          <w:p w14:paraId="0CD3542A" w14:textId="60261D0E" w:rsidR="00694607" w:rsidRDefault="00694607" w:rsidP="00D81B93">
            <w:r w:rsidRPr="009C5AB5">
              <w:lastRenderedPageBreak/>
              <w:t>Medway: Drugs and Medicine</w:t>
            </w:r>
          </w:p>
        </w:tc>
        <w:tc>
          <w:tcPr>
            <w:tcW w:w="1988" w:type="dxa"/>
          </w:tcPr>
          <w:p w14:paraId="75DD57AC" w14:textId="47795480" w:rsidR="008132C3" w:rsidRDefault="00250EB7" w:rsidP="00D81B93">
            <w:r>
              <w:lastRenderedPageBreak/>
              <w:t>Medway: mental health</w:t>
            </w:r>
            <w:r w:rsidR="00FA0F62">
              <w:t xml:space="preserve"> X2</w:t>
            </w:r>
          </w:p>
          <w:p w14:paraId="5E788A0A" w14:textId="77777777" w:rsidR="00250EB7" w:rsidRDefault="00250EB7" w:rsidP="00D81B93"/>
          <w:p w14:paraId="593754B2" w14:textId="7DBCEA3D" w:rsidR="00250EB7" w:rsidRDefault="00250EB7" w:rsidP="00D81B93">
            <w:r>
              <w:lastRenderedPageBreak/>
              <w:t>Medway: reproduction and birth</w:t>
            </w:r>
            <w:r w:rsidR="008132C3">
              <w:t xml:space="preserve"> X4</w:t>
            </w:r>
          </w:p>
        </w:tc>
      </w:tr>
      <w:tr w:rsidR="00694607" w14:paraId="51CA209E" w14:textId="77777777" w:rsidTr="00D81B93">
        <w:trPr>
          <w:trHeight w:val="301"/>
        </w:trPr>
        <w:tc>
          <w:tcPr>
            <w:tcW w:w="1987" w:type="dxa"/>
          </w:tcPr>
          <w:p w14:paraId="2DE861D4" w14:textId="452BB6DB" w:rsidR="00694607" w:rsidRDefault="00694607" w:rsidP="00D81B93">
            <w:r>
              <w:lastRenderedPageBreak/>
              <w:t>Computer Safety</w:t>
            </w:r>
          </w:p>
        </w:tc>
        <w:tc>
          <w:tcPr>
            <w:tcW w:w="1987" w:type="dxa"/>
          </w:tcPr>
          <w:p w14:paraId="54FD3510" w14:textId="0E214F1A" w:rsidR="00694607" w:rsidRDefault="00694607" w:rsidP="00D81B93">
            <w:r>
              <w:t>Making friends Online</w:t>
            </w:r>
          </w:p>
        </w:tc>
        <w:tc>
          <w:tcPr>
            <w:tcW w:w="1988" w:type="dxa"/>
          </w:tcPr>
          <w:p w14:paraId="6BCF7BD9" w14:textId="7F35C417" w:rsidR="00694607" w:rsidRDefault="00694607" w:rsidP="00D81B93">
            <w:r>
              <w:t>Summative Assessment</w:t>
            </w:r>
          </w:p>
        </w:tc>
        <w:tc>
          <w:tcPr>
            <w:tcW w:w="1987" w:type="dxa"/>
          </w:tcPr>
          <w:p w14:paraId="5435CC83" w14:textId="3A3A6545" w:rsidR="00694607" w:rsidRDefault="00694607" w:rsidP="00D81B93">
            <w:pPr>
              <w:rPr>
                <w:color w:val="FFC000" w:themeColor="accent4"/>
              </w:rPr>
            </w:pPr>
          </w:p>
        </w:tc>
        <w:tc>
          <w:tcPr>
            <w:tcW w:w="1988" w:type="dxa"/>
          </w:tcPr>
          <w:p w14:paraId="3C6A5F84" w14:textId="28DF145F" w:rsidR="00694607" w:rsidRDefault="00694607" w:rsidP="00D81B93">
            <w:r>
              <w:t>Kapow E-Safety</w:t>
            </w:r>
          </w:p>
        </w:tc>
        <w:tc>
          <w:tcPr>
            <w:tcW w:w="1987" w:type="dxa"/>
          </w:tcPr>
          <w:p w14:paraId="6AD94064" w14:textId="6D7A4821" w:rsidR="00694607" w:rsidRDefault="00694607" w:rsidP="00D81B93"/>
        </w:tc>
        <w:tc>
          <w:tcPr>
            <w:tcW w:w="1988" w:type="dxa"/>
          </w:tcPr>
          <w:p w14:paraId="4B227FC9" w14:textId="51EFA5B1" w:rsidR="00694607" w:rsidRDefault="00694607" w:rsidP="00D81B93"/>
        </w:tc>
      </w:tr>
    </w:tbl>
    <w:p w14:paraId="523B3852" w14:textId="78848E02" w:rsidR="3699CF37" w:rsidRDefault="00D81B93" w:rsidP="3699CF37">
      <w:r>
        <w:br w:type="textWrapping" w:clear="all"/>
      </w:r>
    </w:p>
    <w:tbl>
      <w:tblPr>
        <w:tblStyle w:val="TableGrid"/>
        <w:tblW w:w="13958" w:type="dxa"/>
        <w:tblLayout w:type="fixed"/>
        <w:tblLook w:val="06A0" w:firstRow="1" w:lastRow="0" w:firstColumn="1" w:lastColumn="0" w:noHBand="1" w:noVBand="1"/>
      </w:tblPr>
      <w:tblGrid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  <w:gridCol w:w="997"/>
      </w:tblGrid>
      <w:tr w:rsidR="00A9759B" w14:paraId="74B5A090" w14:textId="179B72DB" w:rsidTr="00A9759B">
        <w:trPr>
          <w:trHeight w:val="300"/>
        </w:trPr>
        <w:tc>
          <w:tcPr>
            <w:tcW w:w="997" w:type="dxa"/>
            <w:shd w:val="clear" w:color="auto" w:fill="39BA18"/>
          </w:tcPr>
          <w:p w14:paraId="7A630B0A" w14:textId="48496F65" w:rsidR="00A9759B" w:rsidRDefault="00A9759B" w:rsidP="3699CF37">
            <w:r>
              <w:t>KSS</w:t>
            </w:r>
          </w:p>
        </w:tc>
        <w:tc>
          <w:tcPr>
            <w:tcW w:w="997" w:type="dxa"/>
            <w:shd w:val="clear" w:color="auto" w:fill="FFFF00"/>
          </w:tcPr>
          <w:p w14:paraId="4259358A" w14:textId="485ACD3A" w:rsidR="00A9759B" w:rsidRDefault="00A9759B" w:rsidP="3699CF37">
            <w:r>
              <w:t>KSH</w:t>
            </w:r>
          </w:p>
        </w:tc>
        <w:tc>
          <w:tcPr>
            <w:tcW w:w="997" w:type="dxa"/>
          </w:tcPr>
          <w:p w14:paraId="3A1D1322" w14:textId="7DD2AC4A" w:rsidR="00A9759B" w:rsidRDefault="00A9759B" w:rsidP="3699CF37">
            <w:r>
              <w:t>GAC</w:t>
            </w:r>
          </w:p>
        </w:tc>
        <w:tc>
          <w:tcPr>
            <w:tcW w:w="997" w:type="dxa"/>
            <w:shd w:val="clear" w:color="auto" w:fill="ED7D31" w:themeFill="accent2"/>
          </w:tcPr>
          <w:p w14:paraId="26A5E194" w14:textId="7582B96E" w:rsidR="00A9759B" w:rsidRDefault="00A9759B" w:rsidP="3699CF37">
            <w:r>
              <w:t>REL</w:t>
            </w:r>
          </w:p>
        </w:tc>
        <w:tc>
          <w:tcPr>
            <w:tcW w:w="997" w:type="dxa"/>
            <w:shd w:val="clear" w:color="auto" w:fill="FF0000"/>
          </w:tcPr>
          <w:p w14:paraId="08D05D07" w14:textId="23A0F0BE" w:rsidR="00A9759B" w:rsidRDefault="00A9759B" w:rsidP="3699CF37">
            <w:r>
              <w:t>BR</w:t>
            </w:r>
          </w:p>
        </w:tc>
        <w:tc>
          <w:tcPr>
            <w:tcW w:w="997" w:type="dxa"/>
            <w:shd w:val="clear" w:color="auto" w:fill="4472C4" w:themeFill="accent1"/>
          </w:tcPr>
          <w:p w14:paraId="3FFE7B23" w14:textId="227A5857" w:rsidR="00A9759B" w:rsidRDefault="00A9759B" w:rsidP="3699CF37">
            <w:r>
              <w:t>FAE</w:t>
            </w:r>
          </w:p>
        </w:tc>
        <w:tc>
          <w:tcPr>
            <w:tcW w:w="997" w:type="dxa"/>
            <w:shd w:val="clear" w:color="auto" w:fill="D67EBD"/>
          </w:tcPr>
          <w:p w14:paraId="356BF605" w14:textId="5D5119B5" w:rsidR="00A9759B" w:rsidRDefault="00A9759B" w:rsidP="3699CF37">
            <w:r>
              <w:t>CS</w:t>
            </w:r>
          </w:p>
        </w:tc>
        <w:tc>
          <w:tcPr>
            <w:tcW w:w="997" w:type="dxa"/>
            <w:shd w:val="clear" w:color="auto" w:fill="F70A9C"/>
          </w:tcPr>
          <w:p w14:paraId="4125D597" w14:textId="3BC40EC0" w:rsidR="00A9759B" w:rsidRDefault="00A9759B" w:rsidP="3699CF37">
            <w:r>
              <w:t>OW</w:t>
            </w:r>
          </w:p>
        </w:tc>
        <w:tc>
          <w:tcPr>
            <w:tcW w:w="997" w:type="dxa"/>
            <w:shd w:val="clear" w:color="auto" w:fill="7030A0"/>
          </w:tcPr>
          <w:p w14:paraId="4DC51C73" w14:textId="5221DBDF" w:rsidR="00A9759B" w:rsidRDefault="00A9759B" w:rsidP="3699CF37">
            <w:r>
              <w:t>HW</w:t>
            </w:r>
          </w:p>
        </w:tc>
        <w:tc>
          <w:tcPr>
            <w:tcW w:w="997" w:type="dxa"/>
            <w:shd w:val="clear" w:color="auto" w:fill="F70A9C"/>
          </w:tcPr>
          <w:p w14:paraId="2336429B" w14:textId="47AFB92A" w:rsidR="00A9759B" w:rsidRDefault="00A9759B" w:rsidP="3699CF37">
            <w:r>
              <w:t>WW</w:t>
            </w:r>
          </w:p>
        </w:tc>
        <w:tc>
          <w:tcPr>
            <w:tcW w:w="997" w:type="dxa"/>
            <w:shd w:val="clear" w:color="auto" w:fill="7030A0"/>
          </w:tcPr>
          <w:p w14:paraId="3E189421" w14:textId="532E4213" w:rsidR="00A9759B" w:rsidRDefault="00A9759B" w:rsidP="3699CF37">
            <w:r>
              <w:t>AWWJ</w:t>
            </w:r>
          </w:p>
        </w:tc>
        <w:tc>
          <w:tcPr>
            <w:tcW w:w="997" w:type="dxa"/>
            <w:shd w:val="clear" w:color="auto" w:fill="A5A5A5" w:themeFill="accent3"/>
          </w:tcPr>
          <w:p w14:paraId="740A55F1" w14:textId="0F7C756A" w:rsidR="00A9759B" w:rsidRDefault="00A9759B" w:rsidP="3699CF37">
            <w:r>
              <w:t>FS Special</w:t>
            </w:r>
          </w:p>
        </w:tc>
        <w:tc>
          <w:tcPr>
            <w:tcW w:w="997" w:type="dxa"/>
          </w:tcPr>
          <w:p w14:paraId="70D888A9" w14:textId="28112BB4" w:rsidR="00A9759B" w:rsidRDefault="00A9759B" w:rsidP="3699CF37">
            <w:r>
              <w:t>FA</w:t>
            </w:r>
          </w:p>
        </w:tc>
        <w:tc>
          <w:tcPr>
            <w:tcW w:w="997" w:type="dxa"/>
          </w:tcPr>
          <w:p w14:paraId="4191F999" w14:textId="68CD4293" w:rsidR="00A9759B" w:rsidRDefault="00A9759B" w:rsidP="3699CF37">
            <w:r>
              <w:t>Medway</w:t>
            </w:r>
          </w:p>
        </w:tc>
      </w:tr>
      <w:tr w:rsidR="00A9759B" w14:paraId="0BF84222" w14:textId="18214BB6" w:rsidTr="00A9759B">
        <w:trPr>
          <w:trHeight w:val="300"/>
        </w:trPr>
        <w:tc>
          <w:tcPr>
            <w:tcW w:w="997" w:type="dxa"/>
          </w:tcPr>
          <w:p w14:paraId="07039E7E" w14:textId="38874527" w:rsidR="00A9759B" w:rsidRDefault="00A9759B" w:rsidP="3699CF37">
            <w:r>
              <w:t>Keeping/ Staying safe</w:t>
            </w:r>
          </w:p>
        </w:tc>
        <w:tc>
          <w:tcPr>
            <w:tcW w:w="997" w:type="dxa"/>
          </w:tcPr>
          <w:p w14:paraId="076132E9" w14:textId="17BFC383" w:rsidR="00A9759B" w:rsidRDefault="00A9759B" w:rsidP="3699CF37">
            <w:r>
              <w:t>Keeping safe and Healthy</w:t>
            </w:r>
          </w:p>
        </w:tc>
        <w:tc>
          <w:tcPr>
            <w:tcW w:w="997" w:type="dxa"/>
          </w:tcPr>
          <w:p w14:paraId="0102F51A" w14:textId="20A0A3A1" w:rsidR="00A9759B" w:rsidRDefault="00A9759B" w:rsidP="3699CF37">
            <w:r>
              <w:t xml:space="preserve">Growing and </w:t>
            </w:r>
            <w:proofErr w:type="gramStart"/>
            <w:r>
              <w:t>Changing</w:t>
            </w:r>
            <w:proofErr w:type="gramEnd"/>
          </w:p>
        </w:tc>
        <w:tc>
          <w:tcPr>
            <w:tcW w:w="997" w:type="dxa"/>
          </w:tcPr>
          <w:p w14:paraId="36E6A86D" w14:textId="5DA8CEEC" w:rsidR="00A9759B" w:rsidRDefault="00A9759B" w:rsidP="3699CF37">
            <w:r>
              <w:t>Relationships</w:t>
            </w:r>
          </w:p>
        </w:tc>
        <w:tc>
          <w:tcPr>
            <w:tcW w:w="997" w:type="dxa"/>
          </w:tcPr>
          <w:p w14:paraId="72120187" w14:textId="62BA4FF0" w:rsidR="00A9759B" w:rsidRDefault="00A9759B" w:rsidP="3699CF37">
            <w:r>
              <w:t>Being Responsible</w:t>
            </w:r>
          </w:p>
        </w:tc>
        <w:tc>
          <w:tcPr>
            <w:tcW w:w="997" w:type="dxa"/>
          </w:tcPr>
          <w:p w14:paraId="049C0F81" w14:textId="1AF6B2AF" w:rsidR="00A9759B" w:rsidRDefault="00A9759B" w:rsidP="3699CF37">
            <w:r>
              <w:t>Feelings and Emotions</w:t>
            </w:r>
          </w:p>
        </w:tc>
        <w:tc>
          <w:tcPr>
            <w:tcW w:w="997" w:type="dxa"/>
          </w:tcPr>
          <w:p w14:paraId="76C9C300" w14:textId="724E24F7" w:rsidR="00A9759B" w:rsidRDefault="00A9759B" w:rsidP="3699CF37">
            <w:r>
              <w:t>Computer Safety</w:t>
            </w:r>
          </w:p>
        </w:tc>
        <w:tc>
          <w:tcPr>
            <w:tcW w:w="997" w:type="dxa"/>
          </w:tcPr>
          <w:p w14:paraId="5DA25260" w14:textId="49FD61E2" w:rsidR="00A9759B" w:rsidRDefault="00A9759B" w:rsidP="3699CF37">
            <w:r>
              <w:t>Our World</w:t>
            </w:r>
          </w:p>
        </w:tc>
        <w:tc>
          <w:tcPr>
            <w:tcW w:w="997" w:type="dxa"/>
          </w:tcPr>
          <w:p w14:paraId="1DE1C06D" w14:textId="656DD13C" w:rsidR="00A9759B" w:rsidRDefault="00A9759B" w:rsidP="3699CF37">
            <w:r>
              <w:t>Hazard Watch</w:t>
            </w:r>
          </w:p>
        </w:tc>
        <w:tc>
          <w:tcPr>
            <w:tcW w:w="997" w:type="dxa"/>
          </w:tcPr>
          <w:p w14:paraId="5E619BCD" w14:textId="0DD94BA0" w:rsidR="00A9759B" w:rsidRDefault="00A9759B" w:rsidP="3699CF37">
            <w:r>
              <w:t>The Working World</w:t>
            </w:r>
          </w:p>
        </w:tc>
        <w:tc>
          <w:tcPr>
            <w:tcW w:w="997" w:type="dxa"/>
          </w:tcPr>
          <w:p w14:paraId="0C1BE670" w14:textId="6AC9F0DB" w:rsidR="00A9759B" w:rsidRDefault="00A9759B" w:rsidP="3699CF37">
            <w:r>
              <w:t>A world without Judgement</w:t>
            </w:r>
          </w:p>
        </w:tc>
        <w:tc>
          <w:tcPr>
            <w:tcW w:w="997" w:type="dxa"/>
          </w:tcPr>
          <w:p w14:paraId="7BFBCC77" w14:textId="4C0F6DC0" w:rsidR="00A9759B" w:rsidRDefault="00A9759B" w:rsidP="3699CF37">
            <w:r>
              <w:t>Fire Safety</w:t>
            </w:r>
          </w:p>
        </w:tc>
        <w:tc>
          <w:tcPr>
            <w:tcW w:w="997" w:type="dxa"/>
          </w:tcPr>
          <w:p w14:paraId="1D8ABB6A" w14:textId="2AFDE9E6" w:rsidR="00A9759B" w:rsidRDefault="00A9759B" w:rsidP="3699CF37">
            <w:r>
              <w:t>First Aid</w:t>
            </w:r>
          </w:p>
        </w:tc>
        <w:tc>
          <w:tcPr>
            <w:tcW w:w="997" w:type="dxa"/>
          </w:tcPr>
          <w:p w14:paraId="4DCA0357" w14:textId="77777777" w:rsidR="00A9759B" w:rsidRDefault="00A9759B" w:rsidP="3699CF37">
            <w:r>
              <w:t>Drugs</w:t>
            </w:r>
          </w:p>
          <w:p w14:paraId="28D47E3A" w14:textId="77777777" w:rsidR="00A9759B" w:rsidRDefault="00A9759B" w:rsidP="3699CF37">
            <w:r>
              <w:t>Vaping</w:t>
            </w:r>
          </w:p>
          <w:p w14:paraId="53890E2E" w14:textId="77777777" w:rsidR="00A9759B" w:rsidRPr="00A9759B" w:rsidRDefault="00A9759B" w:rsidP="3699CF37">
            <w:pPr>
              <w:rPr>
                <w:sz w:val="20"/>
                <w:szCs w:val="20"/>
              </w:rPr>
            </w:pPr>
            <w:r w:rsidRPr="00A9759B">
              <w:rPr>
                <w:sz w:val="20"/>
                <w:szCs w:val="20"/>
              </w:rPr>
              <w:t>Medicine</w:t>
            </w:r>
          </w:p>
          <w:p w14:paraId="50623286" w14:textId="49305139" w:rsidR="00A9759B" w:rsidRDefault="009C5AB5" w:rsidP="3699CF37">
            <w:r>
              <w:t>RSE</w:t>
            </w:r>
          </w:p>
        </w:tc>
      </w:tr>
    </w:tbl>
    <w:p w14:paraId="53284ADE" w14:textId="6F93504D" w:rsidR="3699CF37" w:rsidRDefault="3699CF37" w:rsidP="3699CF37"/>
    <w:p w14:paraId="44CF2062" w14:textId="37AADEC6" w:rsidR="0E044CED" w:rsidRDefault="0E044CED" w:rsidP="3699CF37">
      <w:r>
        <w:t xml:space="preserve">Each teacher has wriggle room to catch up on any misconceptions or gaps after completing assessment confidence </w:t>
      </w:r>
      <w:proofErr w:type="gramStart"/>
      <w:r>
        <w:t>tools</w:t>
      </w:r>
      <w:proofErr w:type="gramEnd"/>
      <w:r>
        <w:t xml:space="preserve"> </w:t>
      </w:r>
    </w:p>
    <w:sectPr w:rsidR="0E044C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8BF51"/>
    <w:multiLevelType w:val="hybridMultilevel"/>
    <w:tmpl w:val="6AAA7802"/>
    <w:lvl w:ilvl="0" w:tplc="41523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E203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F84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3810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6EA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06C5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C81D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2273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32A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6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DB862E"/>
    <w:rsid w:val="0004271A"/>
    <w:rsid w:val="00246DB9"/>
    <w:rsid w:val="00250EB7"/>
    <w:rsid w:val="00423384"/>
    <w:rsid w:val="0055276F"/>
    <w:rsid w:val="00694607"/>
    <w:rsid w:val="006A5B4B"/>
    <w:rsid w:val="00710652"/>
    <w:rsid w:val="008132C3"/>
    <w:rsid w:val="008A1438"/>
    <w:rsid w:val="009C5AB5"/>
    <w:rsid w:val="00A9759B"/>
    <w:rsid w:val="00D81B93"/>
    <w:rsid w:val="00FA0F62"/>
    <w:rsid w:val="01195453"/>
    <w:rsid w:val="01FE0683"/>
    <w:rsid w:val="02172EE0"/>
    <w:rsid w:val="021CE336"/>
    <w:rsid w:val="02452881"/>
    <w:rsid w:val="03279281"/>
    <w:rsid w:val="03B2FF41"/>
    <w:rsid w:val="044889BA"/>
    <w:rsid w:val="045FB566"/>
    <w:rsid w:val="046603C2"/>
    <w:rsid w:val="049FB427"/>
    <w:rsid w:val="054ECFA2"/>
    <w:rsid w:val="061D0051"/>
    <w:rsid w:val="06B17508"/>
    <w:rsid w:val="07975628"/>
    <w:rsid w:val="07ACE7E7"/>
    <w:rsid w:val="084D4569"/>
    <w:rsid w:val="087ACFCB"/>
    <w:rsid w:val="09601FBC"/>
    <w:rsid w:val="0A2745F4"/>
    <w:rsid w:val="0AA447B8"/>
    <w:rsid w:val="0AD6E470"/>
    <w:rsid w:val="0E044CED"/>
    <w:rsid w:val="0F23AB89"/>
    <w:rsid w:val="0FAA5593"/>
    <w:rsid w:val="102A7A53"/>
    <w:rsid w:val="1071B181"/>
    <w:rsid w:val="11C64AB4"/>
    <w:rsid w:val="124CEDEE"/>
    <w:rsid w:val="12AECA13"/>
    <w:rsid w:val="12E1F655"/>
    <w:rsid w:val="147E2B5D"/>
    <w:rsid w:val="15C7A5BC"/>
    <w:rsid w:val="171B0876"/>
    <w:rsid w:val="17A23368"/>
    <w:rsid w:val="17CFBDCA"/>
    <w:rsid w:val="17D5A77F"/>
    <w:rsid w:val="18792166"/>
    <w:rsid w:val="18C733D0"/>
    <w:rsid w:val="18C9089B"/>
    <w:rsid w:val="19519C80"/>
    <w:rsid w:val="1A05249E"/>
    <w:rsid w:val="1AED083A"/>
    <w:rsid w:val="1AED6CE1"/>
    <w:rsid w:val="1B075E8C"/>
    <w:rsid w:val="1BC0A3B2"/>
    <w:rsid w:val="1CA86C87"/>
    <w:rsid w:val="1CFD6CB8"/>
    <w:rsid w:val="1D8F045A"/>
    <w:rsid w:val="1E3EFF4E"/>
    <w:rsid w:val="1FDFC7DD"/>
    <w:rsid w:val="201469E9"/>
    <w:rsid w:val="20A98F4D"/>
    <w:rsid w:val="20ADCD7F"/>
    <w:rsid w:val="213AE799"/>
    <w:rsid w:val="21F215A9"/>
    <w:rsid w:val="22E4E60F"/>
    <w:rsid w:val="261A38B9"/>
    <w:rsid w:val="269031C1"/>
    <w:rsid w:val="27E5E194"/>
    <w:rsid w:val="2838A42B"/>
    <w:rsid w:val="293B2070"/>
    <w:rsid w:val="29CA9980"/>
    <w:rsid w:val="2A54F7DE"/>
    <w:rsid w:val="2B571C90"/>
    <w:rsid w:val="2C03BD85"/>
    <w:rsid w:val="2D7D6192"/>
    <w:rsid w:val="2D99D702"/>
    <w:rsid w:val="2DF9BBBB"/>
    <w:rsid w:val="2E8EBD52"/>
    <w:rsid w:val="2F15675C"/>
    <w:rsid w:val="2F3704BA"/>
    <w:rsid w:val="30B7379D"/>
    <w:rsid w:val="316726FE"/>
    <w:rsid w:val="31C40888"/>
    <w:rsid w:val="3302F75F"/>
    <w:rsid w:val="350E220E"/>
    <w:rsid w:val="35208017"/>
    <w:rsid w:val="35DB862E"/>
    <w:rsid w:val="362FBD17"/>
    <w:rsid w:val="36796A82"/>
    <w:rsid w:val="3699CF37"/>
    <w:rsid w:val="382464C1"/>
    <w:rsid w:val="392642C3"/>
    <w:rsid w:val="39923B81"/>
    <w:rsid w:val="39D95D7F"/>
    <w:rsid w:val="3BDC0410"/>
    <w:rsid w:val="3DB1FE9D"/>
    <w:rsid w:val="3DB202DB"/>
    <w:rsid w:val="3EAD6514"/>
    <w:rsid w:val="3F83B52A"/>
    <w:rsid w:val="3F90FDAE"/>
    <w:rsid w:val="419D4D66"/>
    <w:rsid w:val="427D823A"/>
    <w:rsid w:val="42E29685"/>
    <w:rsid w:val="43F097AC"/>
    <w:rsid w:val="44074E76"/>
    <w:rsid w:val="440817C4"/>
    <w:rsid w:val="45809D96"/>
    <w:rsid w:val="45A31ED7"/>
    <w:rsid w:val="46B7E087"/>
    <w:rsid w:val="47709646"/>
    <w:rsid w:val="4863B8B4"/>
    <w:rsid w:val="48C726E2"/>
    <w:rsid w:val="4A82F9E1"/>
    <w:rsid w:val="4BBC6F11"/>
    <w:rsid w:val="4DC82267"/>
    <w:rsid w:val="4EAE8F67"/>
    <w:rsid w:val="4FE49221"/>
    <w:rsid w:val="529AC7BE"/>
    <w:rsid w:val="52BC0567"/>
    <w:rsid w:val="52F0336E"/>
    <w:rsid w:val="56A7A185"/>
    <w:rsid w:val="57586983"/>
    <w:rsid w:val="578F768A"/>
    <w:rsid w:val="598A6CFE"/>
    <w:rsid w:val="59E56FA4"/>
    <w:rsid w:val="5A0E9F20"/>
    <w:rsid w:val="5AE03FA9"/>
    <w:rsid w:val="5B8028D6"/>
    <w:rsid w:val="5B8CE09E"/>
    <w:rsid w:val="5D21CB2B"/>
    <w:rsid w:val="5E9E8A75"/>
    <w:rsid w:val="5F0586D8"/>
    <w:rsid w:val="5F9A886F"/>
    <w:rsid w:val="5FCFB474"/>
    <w:rsid w:val="602101D2"/>
    <w:rsid w:val="603B88CB"/>
    <w:rsid w:val="6054B128"/>
    <w:rsid w:val="605A9ADD"/>
    <w:rsid w:val="6201718E"/>
    <w:rsid w:val="6373298D"/>
    <w:rsid w:val="66AACA4F"/>
    <w:rsid w:val="67755387"/>
    <w:rsid w:val="67FCD3CC"/>
    <w:rsid w:val="68141F1F"/>
    <w:rsid w:val="68469AB0"/>
    <w:rsid w:val="69416AB5"/>
    <w:rsid w:val="6B5CACB3"/>
    <w:rsid w:val="6C71FE65"/>
    <w:rsid w:val="6D333430"/>
    <w:rsid w:val="6D5282B0"/>
    <w:rsid w:val="6E14DBD8"/>
    <w:rsid w:val="6EB5DC34"/>
    <w:rsid w:val="6EFF8DE8"/>
    <w:rsid w:val="6FB899BF"/>
    <w:rsid w:val="70A46F2C"/>
    <w:rsid w:val="71546A20"/>
    <w:rsid w:val="719F6086"/>
    <w:rsid w:val="7376E48B"/>
    <w:rsid w:val="74C22E77"/>
    <w:rsid w:val="75232B71"/>
    <w:rsid w:val="75251DB8"/>
    <w:rsid w:val="754CBA2A"/>
    <w:rsid w:val="75853E30"/>
    <w:rsid w:val="765DFED8"/>
    <w:rsid w:val="76B5ADFE"/>
    <w:rsid w:val="77F9CF39"/>
    <w:rsid w:val="791D02BE"/>
    <w:rsid w:val="799D277E"/>
    <w:rsid w:val="79E68AB6"/>
    <w:rsid w:val="7A8EE428"/>
    <w:rsid w:val="7ABFA33F"/>
    <w:rsid w:val="7B13164A"/>
    <w:rsid w:val="7C54A380"/>
    <w:rsid w:val="7CC1BC69"/>
    <w:rsid w:val="7CF9C5B6"/>
    <w:rsid w:val="7D43BDBC"/>
    <w:rsid w:val="7EDF8E1D"/>
    <w:rsid w:val="7F8C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B862E"/>
  <w15:chartTrackingRefBased/>
  <w15:docId w15:val="{0D2B1585-BEDC-4118-A221-3F2F677B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4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D10D097B8E6C4992C2184B9BECFBD0" ma:contentTypeVersion="33" ma:contentTypeDescription="Create a new document." ma:contentTypeScope="" ma:versionID="b9702d42cbf1191f3dc352fb9b05baa0">
  <xsd:schema xmlns:xsd="http://www.w3.org/2001/XMLSchema" xmlns:xs="http://www.w3.org/2001/XMLSchema" xmlns:p="http://schemas.microsoft.com/office/2006/metadata/properties" xmlns:ns3="83e5ce12-7fbd-41ae-b06a-3d9344d3e8fd" xmlns:ns4="0917c651-7c58-488b-a290-cc076f988702" targetNamespace="http://schemas.microsoft.com/office/2006/metadata/properties" ma:root="true" ma:fieldsID="710b29d7568d8facc523e688dbaaef18" ns3:_="" ns4:_="">
    <xsd:import namespace="83e5ce12-7fbd-41ae-b06a-3d9344d3e8fd"/>
    <xsd:import namespace="0917c651-7c58-488b-a290-cc076f98870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5ce12-7fbd-41ae-b06a-3d9344d3e8fd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_activity" ma:index="37" nillable="true" ma:displayName="_activity" ma:hidden="true" ma:internalName="_activity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3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c651-7c58-488b-a290-cc076f988702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83e5ce12-7fbd-41ae-b06a-3d9344d3e8fd" xsi:nil="true"/>
    <Invited_Teachers xmlns="83e5ce12-7fbd-41ae-b06a-3d9344d3e8fd" xsi:nil="true"/>
    <NotebookType xmlns="83e5ce12-7fbd-41ae-b06a-3d9344d3e8fd" xsi:nil="true"/>
    <DefaultSectionNames xmlns="83e5ce12-7fbd-41ae-b06a-3d9344d3e8fd" xsi:nil="true"/>
    <Owner xmlns="83e5ce12-7fbd-41ae-b06a-3d9344d3e8fd">
      <UserInfo>
        <DisplayName/>
        <AccountId xsi:nil="true"/>
        <AccountType/>
      </UserInfo>
    </Owner>
    <Teachers xmlns="83e5ce12-7fbd-41ae-b06a-3d9344d3e8fd">
      <UserInfo>
        <DisplayName/>
        <AccountId xsi:nil="true"/>
        <AccountType/>
      </UserInfo>
    </Teachers>
    <Students xmlns="83e5ce12-7fbd-41ae-b06a-3d9344d3e8fd">
      <UserInfo>
        <DisplayName/>
        <AccountId xsi:nil="true"/>
        <AccountType/>
      </UserInfo>
    </Students>
    <Student_Groups xmlns="83e5ce12-7fbd-41ae-b06a-3d9344d3e8fd">
      <UserInfo>
        <DisplayName/>
        <AccountId xsi:nil="true"/>
        <AccountType/>
      </UserInfo>
    </Student_Groups>
    <Is_Collaboration_Space_Locked xmlns="83e5ce12-7fbd-41ae-b06a-3d9344d3e8fd" xsi:nil="true"/>
    <Has_Teacher_Only_SectionGroup xmlns="83e5ce12-7fbd-41ae-b06a-3d9344d3e8fd" xsi:nil="true"/>
    <AppVersion xmlns="83e5ce12-7fbd-41ae-b06a-3d9344d3e8fd" xsi:nil="true"/>
    <Invited_Students xmlns="83e5ce12-7fbd-41ae-b06a-3d9344d3e8fd" xsi:nil="true"/>
    <_activity xmlns="83e5ce12-7fbd-41ae-b06a-3d9344d3e8fd" xsi:nil="true"/>
    <Templates xmlns="83e5ce12-7fbd-41ae-b06a-3d9344d3e8fd" xsi:nil="true"/>
    <FolderType xmlns="83e5ce12-7fbd-41ae-b06a-3d9344d3e8fd" xsi:nil="true"/>
    <CultureName xmlns="83e5ce12-7fbd-41ae-b06a-3d9344d3e8fd" xsi:nil="true"/>
  </documentManagement>
</p:properties>
</file>

<file path=customXml/itemProps1.xml><?xml version="1.0" encoding="utf-8"?>
<ds:datastoreItem xmlns:ds="http://schemas.openxmlformats.org/officeDocument/2006/customXml" ds:itemID="{0D0331E9-45C6-4BEB-8C6F-9A8036F66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5ce12-7fbd-41ae-b06a-3d9344d3e8fd"/>
    <ds:schemaRef ds:uri="0917c651-7c58-488b-a290-cc076f9887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E05E5C-3980-40A0-9517-86CB36A0C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B8E41F-44C0-418D-B7D5-F6DBFB586E42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0917c651-7c58-488b-a290-cc076f988702"/>
    <ds:schemaRef ds:uri="http://purl.org/dc/terms/"/>
    <ds:schemaRef ds:uri="http://schemas.openxmlformats.org/package/2006/metadata/core-properties"/>
    <ds:schemaRef ds:uri="83e5ce12-7fbd-41ae-b06a-3d9344d3e8f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Biggs</dc:creator>
  <cp:keywords/>
  <dc:description/>
  <cp:lastModifiedBy>Hayley Biggs</cp:lastModifiedBy>
  <cp:revision>2</cp:revision>
  <dcterms:created xsi:type="dcterms:W3CDTF">2024-03-20T09:45:00Z</dcterms:created>
  <dcterms:modified xsi:type="dcterms:W3CDTF">2024-03-20T09:45:00Z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0x0101006DD10D097B8E6C4992C2184B9BECFBD0</vt:lpwstr>
  </property>
</Properties>
</file>